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BB3C46" w14:textId="0A430C6D" w:rsidR="00DF6CC8" w:rsidRDefault="00941783" w:rsidP="00E866B4">
      <w:pPr>
        <w:tabs>
          <w:tab w:val="left" w:pos="9030"/>
        </w:tabs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anchor distT="0" distB="0" distL="114300" distR="114300" simplePos="0" relativeHeight="251657216" behindDoc="0" locked="0" layoutInCell="1" allowOverlap="1" wp14:anchorId="71165AEC" wp14:editId="372C496C">
            <wp:simplePos x="0" y="0"/>
            <wp:positionH relativeFrom="column">
              <wp:posOffset>2457802</wp:posOffset>
            </wp:positionH>
            <wp:positionV relativeFrom="paragraph">
              <wp:posOffset>-13499</wp:posOffset>
            </wp:positionV>
            <wp:extent cx="2295525" cy="942975"/>
            <wp:effectExtent l="0" t="0" r="0" b="9525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5525" cy="9429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E866B4">
        <w:rPr>
          <w:rFonts w:ascii="Times New Roman"/>
          <w:noProof/>
          <w:sz w:val="20"/>
        </w:rPr>
        <w:drawing>
          <wp:inline distT="0" distB="0" distL="0" distR="0" wp14:anchorId="78BB3C85" wp14:editId="0BDB12F6">
            <wp:extent cx="911801" cy="726948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1801" cy="7269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866B4">
        <w:rPr>
          <w:rFonts w:ascii="Times New Roman"/>
          <w:sz w:val="20"/>
        </w:rPr>
        <w:tab/>
      </w:r>
      <w:r w:rsidR="00E866B4">
        <w:rPr>
          <w:rFonts w:ascii="Times New Roman"/>
          <w:noProof/>
          <w:position w:val="1"/>
          <w:sz w:val="20"/>
        </w:rPr>
        <w:drawing>
          <wp:inline distT="0" distB="0" distL="0" distR="0" wp14:anchorId="78BB3C87" wp14:editId="78BB3C88">
            <wp:extent cx="666041" cy="795527"/>
            <wp:effectExtent l="0" t="0" r="0" b="0"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6041" cy="7955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BB3C47" w14:textId="77777777" w:rsidR="00DF6CC8" w:rsidRDefault="00DF6CC8" w:rsidP="00E866B4">
      <w:pPr>
        <w:pStyle w:val="BodyText"/>
        <w:spacing w:before="6"/>
        <w:rPr>
          <w:rFonts w:ascii="Times New Roman"/>
          <w:sz w:val="21"/>
        </w:rPr>
      </w:pPr>
    </w:p>
    <w:p w14:paraId="78BB3C48" w14:textId="77777777" w:rsidR="00DF6CC8" w:rsidRDefault="00E866B4" w:rsidP="00E866B4">
      <w:pPr>
        <w:pStyle w:val="Heading1"/>
        <w:spacing w:before="52"/>
        <w:ind w:left="0"/>
      </w:pPr>
      <w:r>
        <w:t>QUALIFICATION</w:t>
      </w:r>
      <w:r>
        <w:rPr>
          <w:spacing w:val="-5"/>
        </w:rPr>
        <w:t xml:space="preserve"> </w:t>
      </w:r>
      <w:r>
        <w:rPr>
          <w:spacing w:val="-2"/>
        </w:rPr>
        <w:t>TITLE:</w:t>
      </w:r>
    </w:p>
    <w:p w14:paraId="67EBEF62" w14:textId="2905D8A8" w:rsidR="00F305FC" w:rsidRDefault="00F305FC" w:rsidP="00E866B4">
      <w:pPr>
        <w:spacing w:before="25" w:line="259" w:lineRule="auto"/>
        <w:jc w:val="center"/>
        <w:rPr>
          <w:color w:val="001F5F"/>
          <w:spacing w:val="-4"/>
          <w:sz w:val="44"/>
        </w:rPr>
      </w:pPr>
      <w:r>
        <w:rPr>
          <w:color w:val="001F5F"/>
          <w:sz w:val="44"/>
        </w:rPr>
        <w:t>1</w:t>
      </w:r>
      <w:r w:rsidR="009F72FF">
        <w:rPr>
          <w:color w:val="001F5F"/>
          <w:sz w:val="44"/>
        </w:rPr>
        <w:t>1454</w:t>
      </w:r>
      <w:r>
        <w:rPr>
          <w:color w:val="001F5F"/>
          <w:sz w:val="44"/>
        </w:rPr>
        <w:t>NAT</w:t>
      </w:r>
      <w:r w:rsidR="00E866B4">
        <w:rPr>
          <w:color w:val="001F5F"/>
          <w:spacing w:val="-4"/>
          <w:sz w:val="44"/>
        </w:rPr>
        <w:t xml:space="preserve"> </w:t>
      </w:r>
    </w:p>
    <w:p w14:paraId="78BB3C49" w14:textId="1421D93E" w:rsidR="00DF6CC8" w:rsidRDefault="00E866B4" w:rsidP="00E866B4">
      <w:pPr>
        <w:spacing w:before="25" w:line="259" w:lineRule="auto"/>
        <w:jc w:val="center"/>
        <w:rPr>
          <w:sz w:val="40"/>
        </w:rPr>
      </w:pPr>
      <w:r>
        <w:rPr>
          <w:color w:val="001F5F"/>
          <w:sz w:val="40"/>
        </w:rPr>
        <w:t>Certificate</w:t>
      </w:r>
      <w:r>
        <w:rPr>
          <w:color w:val="001F5F"/>
          <w:spacing w:val="-3"/>
          <w:sz w:val="40"/>
        </w:rPr>
        <w:t xml:space="preserve"> </w:t>
      </w:r>
      <w:r>
        <w:rPr>
          <w:color w:val="001F5F"/>
          <w:sz w:val="40"/>
        </w:rPr>
        <w:t>II</w:t>
      </w:r>
      <w:r>
        <w:rPr>
          <w:color w:val="001F5F"/>
          <w:spacing w:val="-6"/>
          <w:sz w:val="40"/>
        </w:rPr>
        <w:t xml:space="preserve"> </w:t>
      </w:r>
      <w:r w:rsidR="00F305FC">
        <w:rPr>
          <w:color w:val="001F5F"/>
          <w:sz w:val="40"/>
        </w:rPr>
        <w:t xml:space="preserve">in </w:t>
      </w:r>
      <w:r w:rsidR="009F72FF">
        <w:rPr>
          <w:color w:val="001F5F"/>
          <w:sz w:val="40"/>
        </w:rPr>
        <w:t>Personal Development</w:t>
      </w:r>
    </w:p>
    <w:p w14:paraId="4E668C4A" w14:textId="6178244E" w:rsidR="00643B64" w:rsidRPr="00E866B4" w:rsidRDefault="00E866B4" w:rsidP="00E866B4">
      <w:pPr>
        <w:tabs>
          <w:tab w:val="left" w:pos="5103"/>
          <w:tab w:val="left" w:pos="7938"/>
        </w:tabs>
        <w:spacing w:before="159" w:line="338" w:lineRule="auto"/>
        <w:rPr>
          <w:b/>
          <w:spacing w:val="5"/>
          <w:sz w:val="24"/>
          <w:szCs w:val="24"/>
        </w:rPr>
      </w:pPr>
      <w:r w:rsidRPr="003C686C">
        <w:rPr>
          <w:b/>
          <w:sz w:val="24"/>
          <w:szCs w:val="24"/>
        </w:rPr>
        <w:t>PATHWAY:</w:t>
      </w:r>
      <w:r w:rsidRPr="003C686C">
        <w:rPr>
          <w:b/>
          <w:spacing w:val="-8"/>
          <w:sz w:val="24"/>
          <w:szCs w:val="24"/>
        </w:rPr>
        <w:t xml:space="preserve"> </w:t>
      </w:r>
      <w:r w:rsidRPr="003C686C">
        <w:rPr>
          <w:sz w:val="24"/>
          <w:szCs w:val="24"/>
        </w:rPr>
        <w:t>Vocational</w:t>
      </w:r>
      <w:r w:rsidRPr="003C686C">
        <w:rPr>
          <w:spacing w:val="-8"/>
          <w:sz w:val="24"/>
          <w:szCs w:val="24"/>
        </w:rPr>
        <w:t xml:space="preserve"> </w:t>
      </w:r>
      <w:r w:rsidRPr="003C686C">
        <w:rPr>
          <w:sz w:val="24"/>
          <w:szCs w:val="24"/>
        </w:rPr>
        <w:t>Education</w:t>
      </w:r>
      <w:r w:rsidRPr="003C686C">
        <w:rPr>
          <w:spacing w:val="-8"/>
          <w:sz w:val="24"/>
          <w:szCs w:val="24"/>
        </w:rPr>
        <w:t xml:space="preserve"> </w:t>
      </w:r>
      <w:r w:rsidRPr="003C686C">
        <w:rPr>
          <w:sz w:val="24"/>
          <w:szCs w:val="24"/>
        </w:rPr>
        <w:t>and</w:t>
      </w:r>
      <w:r w:rsidRPr="003C686C">
        <w:rPr>
          <w:spacing w:val="-7"/>
          <w:sz w:val="24"/>
          <w:szCs w:val="24"/>
        </w:rPr>
        <w:t xml:space="preserve"> </w:t>
      </w:r>
      <w:r w:rsidRPr="003C686C">
        <w:rPr>
          <w:spacing w:val="-2"/>
          <w:sz w:val="24"/>
          <w:szCs w:val="24"/>
        </w:rPr>
        <w:t>Training</w:t>
      </w:r>
      <w:r w:rsidRPr="003C686C">
        <w:rPr>
          <w:sz w:val="24"/>
          <w:szCs w:val="24"/>
        </w:rPr>
        <w:tab/>
      </w:r>
      <w:r w:rsidRPr="003C686C">
        <w:rPr>
          <w:b/>
          <w:sz w:val="24"/>
          <w:szCs w:val="24"/>
        </w:rPr>
        <w:t>TIMETABLE</w:t>
      </w:r>
      <w:r w:rsidRPr="003C686C">
        <w:rPr>
          <w:b/>
          <w:spacing w:val="-5"/>
          <w:sz w:val="24"/>
          <w:szCs w:val="24"/>
        </w:rPr>
        <w:t xml:space="preserve"> </w:t>
      </w:r>
      <w:r w:rsidRPr="003C686C">
        <w:rPr>
          <w:b/>
          <w:sz w:val="24"/>
          <w:szCs w:val="24"/>
        </w:rPr>
        <w:t>CODE</w:t>
      </w:r>
      <w:proofErr w:type="gramStart"/>
      <w:r w:rsidRPr="003C686C">
        <w:rPr>
          <w:b/>
          <w:sz w:val="24"/>
          <w:szCs w:val="24"/>
        </w:rPr>
        <w:t>:</w:t>
      </w:r>
      <w:r w:rsidRPr="003C686C">
        <w:rPr>
          <w:b/>
          <w:spacing w:val="5"/>
          <w:sz w:val="24"/>
          <w:szCs w:val="24"/>
        </w:rPr>
        <w:t xml:space="preserve"> </w:t>
      </w:r>
      <w:r w:rsidR="009F72FF">
        <w:rPr>
          <w:b/>
          <w:spacing w:val="5"/>
          <w:sz w:val="24"/>
          <w:szCs w:val="24"/>
        </w:rPr>
        <w:t xml:space="preserve"> </w:t>
      </w:r>
      <w:r w:rsidR="000369A5" w:rsidRPr="000369A5">
        <w:rPr>
          <w:bCs/>
          <w:spacing w:val="5"/>
          <w:sz w:val="24"/>
          <w:szCs w:val="24"/>
        </w:rPr>
        <w:t>VPD121</w:t>
      </w:r>
      <w:proofErr w:type="gramEnd"/>
      <w:r>
        <w:rPr>
          <w:b/>
          <w:spacing w:val="5"/>
          <w:sz w:val="24"/>
          <w:szCs w:val="24"/>
        </w:rPr>
        <w:tab/>
      </w:r>
      <w:r w:rsidRPr="003C686C">
        <w:rPr>
          <w:b/>
          <w:sz w:val="24"/>
          <w:szCs w:val="24"/>
        </w:rPr>
        <w:t xml:space="preserve">DURATION: </w:t>
      </w:r>
      <w:r w:rsidR="00E3675D" w:rsidRPr="003C686C">
        <w:rPr>
          <w:sz w:val="24"/>
          <w:szCs w:val="24"/>
        </w:rPr>
        <w:t xml:space="preserve">1 Year </w:t>
      </w:r>
    </w:p>
    <w:p w14:paraId="3CCBB677" w14:textId="0CC051F5" w:rsidR="00E866B4" w:rsidRPr="00F8474A" w:rsidRDefault="00E866B4" w:rsidP="00E866B4">
      <w:pPr>
        <w:tabs>
          <w:tab w:val="left" w:pos="5103"/>
        </w:tabs>
        <w:spacing w:line="338" w:lineRule="auto"/>
        <w:ind w:right="2132"/>
        <w:rPr>
          <w:rFonts w:asciiTheme="minorHAnsi" w:hAnsiTheme="minorHAnsi" w:cstheme="minorHAnsi"/>
          <w:sz w:val="24"/>
          <w:szCs w:val="24"/>
        </w:rPr>
      </w:pPr>
      <w:r w:rsidRPr="00F8474A">
        <w:rPr>
          <w:rFonts w:asciiTheme="minorHAnsi" w:hAnsiTheme="minorHAnsi" w:cstheme="minorHAnsi"/>
          <w:b/>
          <w:sz w:val="24"/>
          <w:szCs w:val="24"/>
        </w:rPr>
        <w:t xml:space="preserve">PREREQUISITES: </w:t>
      </w:r>
      <w:r w:rsidRPr="00F8474A">
        <w:rPr>
          <w:rFonts w:asciiTheme="minorHAnsi" w:hAnsiTheme="minorHAnsi" w:cstheme="minorHAnsi"/>
          <w:sz w:val="24"/>
          <w:szCs w:val="24"/>
        </w:rPr>
        <w:t>NIL</w:t>
      </w:r>
      <w:r w:rsidRPr="00F8474A">
        <w:rPr>
          <w:rFonts w:asciiTheme="minorHAnsi" w:hAnsiTheme="minorHAnsi" w:cstheme="minorHAnsi"/>
          <w:sz w:val="24"/>
          <w:szCs w:val="24"/>
        </w:rPr>
        <w:tab/>
      </w:r>
      <w:r w:rsidRPr="00F8474A">
        <w:rPr>
          <w:rFonts w:asciiTheme="minorHAnsi" w:hAnsiTheme="minorHAnsi" w:cstheme="minorHAnsi"/>
          <w:b/>
          <w:sz w:val="24"/>
          <w:szCs w:val="24"/>
        </w:rPr>
        <w:t>USER</w:t>
      </w:r>
      <w:r w:rsidRPr="00F8474A">
        <w:rPr>
          <w:rFonts w:asciiTheme="minorHAnsi" w:hAnsiTheme="minorHAnsi" w:cstheme="minorHAnsi"/>
          <w:b/>
          <w:spacing w:val="-14"/>
          <w:sz w:val="24"/>
          <w:szCs w:val="24"/>
        </w:rPr>
        <w:t xml:space="preserve"> </w:t>
      </w:r>
      <w:r w:rsidRPr="00F8474A">
        <w:rPr>
          <w:rFonts w:asciiTheme="minorHAnsi" w:hAnsiTheme="minorHAnsi" w:cstheme="minorHAnsi"/>
          <w:b/>
          <w:sz w:val="24"/>
          <w:szCs w:val="24"/>
        </w:rPr>
        <w:t>PAYS</w:t>
      </w:r>
      <w:r w:rsidRPr="00F8474A">
        <w:rPr>
          <w:rFonts w:asciiTheme="minorHAnsi" w:hAnsiTheme="minorHAnsi" w:cstheme="minorHAnsi"/>
          <w:b/>
          <w:spacing w:val="-13"/>
          <w:sz w:val="24"/>
          <w:szCs w:val="24"/>
        </w:rPr>
        <w:t xml:space="preserve"> </w:t>
      </w:r>
      <w:r w:rsidRPr="00F8474A">
        <w:rPr>
          <w:rFonts w:asciiTheme="minorHAnsi" w:hAnsiTheme="minorHAnsi" w:cstheme="minorHAnsi"/>
          <w:b/>
          <w:sz w:val="24"/>
          <w:szCs w:val="24"/>
        </w:rPr>
        <w:t>FEES:</w:t>
      </w:r>
      <w:r w:rsidRPr="00F8474A">
        <w:rPr>
          <w:rFonts w:asciiTheme="minorHAnsi" w:hAnsiTheme="minorHAnsi" w:cstheme="minorHAnsi"/>
          <w:b/>
          <w:spacing w:val="-14"/>
          <w:sz w:val="24"/>
          <w:szCs w:val="24"/>
        </w:rPr>
        <w:t xml:space="preserve"> </w:t>
      </w:r>
      <w:r w:rsidRPr="00F8474A">
        <w:rPr>
          <w:rFonts w:asciiTheme="minorHAnsi" w:hAnsiTheme="minorHAnsi" w:cstheme="minorHAnsi"/>
          <w:sz w:val="24"/>
          <w:szCs w:val="24"/>
        </w:rPr>
        <w:t xml:space="preserve"> </w:t>
      </w:r>
      <w:r w:rsidR="000369A5">
        <w:rPr>
          <w:rFonts w:asciiTheme="minorHAnsi" w:hAnsiTheme="minorHAnsi" w:cstheme="minorHAnsi"/>
          <w:sz w:val="24"/>
          <w:szCs w:val="24"/>
        </w:rPr>
        <w:t>$18</w:t>
      </w:r>
      <w:r w:rsidR="00AE683B">
        <w:rPr>
          <w:rFonts w:asciiTheme="minorHAnsi" w:hAnsiTheme="minorHAnsi" w:cstheme="minorHAnsi"/>
          <w:sz w:val="24"/>
          <w:szCs w:val="24"/>
        </w:rPr>
        <w:t>2.50</w:t>
      </w:r>
    </w:p>
    <w:p w14:paraId="78BB3C4B" w14:textId="2BA38FAD" w:rsidR="00DF6CC8" w:rsidRPr="00F8474A" w:rsidRDefault="00E866B4" w:rsidP="00E866B4">
      <w:pPr>
        <w:tabs>
          <w:tab w:val="left" w:pos="5103"/>
        </w:tabs>
        <w:spacing w:line="338" w:lineRule="auto"/>
        <w:ind w:right="2132"/>
        <w:rPr>
          <w:rFonts w:asciiTheme="minorHAnsi" w:hAnsiTheme="minorHAnsi" w:cstheme="minorHAnsi"/>
          <w:b/>
          <w:sz w:val="24"/>
          <w:szCs w:val="24"/>
        </w:rPr>
      </w:pPr>
      <w:r w:rsidRPr="00F8474A">
        <w:rPr>
          <w:rFonts w:asciiTheme="minorHAnsi" w:hAnsiTheme="minorHAnsi" w:cstheme="minorHAnsi"/>
          <w:b/>
          <w:sz w:val="24"/>
          <w:szCs w:val="24"/>
        </w:rPr>
        <w:t>COURSE OVERVIEW:</w:t>
      </w:r>
    </w:p>
    <w:p w14:paraId="48B6A5F3" w14:textId="0F88A148" w:rsidR="00483E85" w:rsidRPr="00F8474A" w:rsidRDefault="0030489E" w:rsidP="00E866B4">
      <w:pPr>
        <w:tabs>
          <w:tab w:val="left" w:pos="6074"/>
        </w:tabs>
        <w:ind w:right="409"/>
        <w:rPr>
          <w:rFonts w:asciiTheme="minorHAnsi" w:hAnsiTheme="minorHAnsi" w:cstheme="minorHAnsi"/>
          <w:sz w:val="24"/>
          <w:szCs w:val="24"/>
        </w:rPr>
      </w:pPr>
      <w:r w:rsidRPr="00F8474A">
        <w:rPr>
          <w:rFonts w:asciiTheme="minorHAnsi" w:hAnsiTheme="minorHAnsi" w:cstheme="minorHAnsi"/>
          <w:sz w:val="24"/>
          <w:szCs w:val="24"/>
        </w:rPr>
        <w:t>In 1</w:t>
      </w:r>
      <w:r w:rsidR="004E1C1B">
        <w:rPr>
          <w:rFonts w:asciiTheme="minorHAnsi" w:hAnsiTheme="minorHAnsi" w:cstheme="minorHAnsi"/>
          <w:sz w:val="24"/>
          <w:szCs w:val="24"/>
        </w:rPr>
        <w:t>1454</w:t>
      </w:r>
      <w:r w:rsidRPr="00F8474A">
        <w:rPr>
          <w:rFonts w:asciiTheme="minorHAnsi" w:hAnsiTheme="minorHAnsi" w:cstheme="minorHAnsi"/>
          <w:sz w:val="24"/>
          <w:szCs w:val="24"/>
        </w:rPr>
        <w:t xml:space="preserve">NAT Certificate II in </w:t>
      </w:r>
      <w:r w:rsidR="000414A6">
        <w:rPr>
          <w:rFonts w:asciiTheme="minorHAnsi" w:hAnsiTheme="minorHAnsi" w:cstheme="minorHAnsi"/>
          <w:sz w:val="24"/>
          <w:szCs w:val="24"/>
        </w:rPr>
        <w:t>Personal</w:t>
      </w:r>
      <w:r w:rsidRPr="00F8474A">
        <w:rPr>
          <w:rFonts w:asciiTheme="minorHAnsi" w:hAnsiTheme="minorHAnsi" w:cstheme="minorHAnsi"/>
          <w:sz w:val="24"/>
          <w:szCs w:val="24"/>
        </w:rPr>
        <w:t xml:space="preserve"> Development </w:t>
      </w:r>
      <w:r w:rsidR="005F2B4E">
        <w:rPr>
          <w:rFonts w:asciiTheme="minorHAnsi" w:hAnsiTheme="minorHAnsi" w:cstheme="minorHAnsi"/>
          <w:sz w:val="24"/>
          <w:szCs w:val="24"/>
        </w:rPr>
        <w:t>students will</w:t>
      </w:r>
      <w:r w:rsidR="00AE2AEC" w:rsidRPr="00AE2AEC">
        <w:rPr>
          <w:rFonts w:asciiTheme="minorHAnsi" w:hAnsiTheme="minorHAnsi" w:cstheme="minorHAnsi"/>
          <w:sz w:val="24"/>
          <w:szCs w:val="24"/>
        </w:rPr>
        <w:t xml:space="preserve"> develop </w:t>
      </w:r>
      <w:r w:rsidR="00AE2AEC">
        <w:rPr>
          <w:rFonts w:asciiTheme="minorHAnsi" w:hAnsiTheme="minorHAnsi" w:cstheme="minorHAnsi"/>
          <w:sz w:val="24"/>
          <w:szCs w:val="24"/>
        </w:rPr>
        <w:t xml:space="preserve">emotional intelligence, resilience, adaptability, healthy </w:t>
      </w:r>
      <w:r w:rsidR="00B65813">
        <w:rPr>
          <w:rFonts w:asciiTheme="minorHAnsi" w:hAnsiTheme="minorHAnsi" w:cstheme="minorHAnsi"/>
          <w:sz w:val="24"/>
          <w:szCs w:val="24"/>
        </w:rPr>
        <w:t>relationships</w:t>
      </w:r>
      <w:r w:rsidR="00AE2AEC">
        <w:rPr>
          <w:rFonts w:asciiTheme="minorHAnsi" w:hAnsiTheme="minorHAnsi" w:cstheme="minorHAnsi"/>
          <w:sz w:val="24"/>
          <w:szCs w:val="24"/>
        </w:rPr>
        <w:t xml:space="preserve"> and </w:t>
      </w:r>
      <w:r w:rsidR="000414A6">
        <w:rPr>
          <w:rFonts w:asciiTheme="minorHAnsi" w:hAnsiTheme="minorHAnsi" w:cstheme="minorHAnsi"/>
          <w:sz w:val="24"/>
          <w:szCs w:val="24"/>
        </w:rPr>
        <w:t xml:space="preserve">confidence to </w:t>
      </w:r>
      <w:r w:rsidR="00B65813">
        <w:rPr>
          <w:rFonts w:asciiTheme="minorHAnsi" w:hAnsiTheme="minorHAnsi" w:cstheme="minorHAnsi"/>
          <w:sz w:val="24"/>
          <w:szCs w:val="24"/>
        </w:rPr>
        <w:t>navigate</w:t>
      </w:r>
      <w:r w:rsidR="000414A6">
        <w:rPr>
          <w:rFonts w:asciiTheme="minorHAnsi" w:hAnsiTheme="minorHAnsi" w:cstheme="minorHAnsi"/>
          <w:sz w:val="24"/>
          <w:szCs w:val="24"/>
        </w:rPr>
        <w:t xml:space="preserve"> </w:t>
      </w:r>
      <w:r w:rsidR="00B65813">
        <w:rPr>
          <w:rFonts w:asciiTheme="minorHAnsi" w:hAnsiTheme="minorHAnsi" w:cstheme="minorHAnsi"/>
          <w:sz w:val="24"/>
          <w:szCs w:val="24"/>
        </w:rPr>
        <w:t>l</w:t>
      </w:r>
      <w:r w:rsidR="000414A6">
        <w:rPr>
          <w:rFonts w:asciiTheme="minorHAnsi" w:hAnsiTheme="minorHAnsi" w:cstheme="minorHAnsi"/>
          <w:sz w:val="24"/>
          <w:szCs w:val="24"/>
        </w:rPr>
        <w:t>ife’s inevitable challenges</w:t>
      </w:r>
      <w:r w:rsidR="00AE2AEC" w:rsidRPr="00AE2AEC">
        <w:rPr>
          <w:rFonts w:asciiTheme="minorHAnsi" w:hAnsiTheme="minorHAnsi" w:cstheme="minorHAnsi"/>
          <w:sz w:val="24"/>
          <w:szCs w:val="24"/>
        </w:rPr>
        <w:t xml:space="preserve"> through engaging, practical and evidence-informed learning experiences that prepare students to flourish throughout their lives.</w:t>
      </w:r>
    </w:p>
    <w:p w14:paraId="083BA05F" w14:textId="77777777" w:rsidR="0030489E" w:rsidRPr="00F8474A" w:rsidRDefault="0030489E" w:rsidP="00E866B4">
      <w:pPr>
        <w:tabs>
          <w:tab w:val="left" w:pos="6074"/>
        </w:tabs>
        <w:ind w:right="409"/>
        <w:rPr>
          <w:rFonts w:asciiTheme="minorHAnsi" w:hAnsiTheme="minorHAnsi" w:cstheme="minorHAnsi"/>
          <w:sz w:val="20"/>
          <w:szCs w:val="20"/>
        </w:rPr>
      </w:pPr>
    </w:p>
    <w:p w14:paraId="78BB3C4F" w14:textId="77777777" w:rsidR="00DF6CC8" w:rsidRPr="00F8474A" w:rsidRDefault="00E866B4" w:rsidP="00E866B4">
      <w:pPr>
        <w:pStyle w:val="Heading1"/>
        <w:spacing w:before="4"/>
        <w:ind w:left="0"/>
        <w:rPr>
          <w:rFonts w:asciiTheme="minorHAnsi" w:hAnsiTheme="minorHAnsi" w:cstheme="minorHAnsi"/>
        </w:rPr>
      </w:pPr>
      <w:r w:rsidRPr="00F8474A">
        <w:rPr>
          <w:rFonts w:asciiTheme="minorHAnsi" w:hAnsiTheme="minorHAnsi" w:cstheme="minorHAnsi"/>
        </w:rPr>
        <w:t>UNITS</w:t>
      </w:r>
      <w:r w:rsidRPr="00F8474A">
        <w:rPr>
          <w:rFonts w:asciiTheme="minorHAnsi" w:hAnsiTheme="minorHAnsi" w:cstheme="minorHAnsi"/>
          <w:spacing w:val="-2"/>
        </w:rPr>
        <w:t xml:space="preserve"> </w:t>
      </w:r>
      <w:r w:rsidRPr="00F8474A">
        <w:rPr>
          <w:rFonts w:asciiTheme="minorHAnsi" w:hAnsiTheme="minorHAnsi" w:cstheme="minorHAnsi"/>
        </w:rPr>
        <w:t>OF</w:t>
      </w:r>
      <w:r w:rsidRPr="00F8474A">
        <w:rPr>
          <w:rFonts w:asciiTheme="minorHAnsi" w:hAnsiTheme="minorHAnsi" w:cstheme="minorHAnsi"/>
          <w:spacing w:val="-2"/>
        </w:rPr>
        <w:t xml:space="preserve"> COMPETENCY</w:t>
      </w:r>
    </w:p>
    <w:tbl>
      <w:tblPr>
        <w:tblW w:w="0" w:type="auto"/>
        <w:tblInd w:w="28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01"/>
        <w:gridCol w:w="8080"/>
      </w:tblGrid>
      <w:tr w:rsidR="00F8474A" w:rsidRPr="00F8474A" w14:paraId="5B5693B1" w14:textId="77777777" w:rsidTr="00E20BEF">
        <w:trPr>
          <w:trHeight w:val="170"/>
        </w:trPr>
        <w:tc>
          <w:tcPr>
            <w:tcW w:w="1701" w:type="dxa"/>
          </w:tcPr>
          <w:p w14:paraId="6D77E377" w14:textId="6E43EC01" w:rsidR="00E866B4" w:rsidRPr="00F8474A" w:rsidRDefault="00E866B4" w:rsidP="00E866B4">
            <w:pPr>
              <w:pStyle w:val="TableParagraph"/>
              <w:spacing w:line="240" w:lineRule="auto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  <w:r w:rsidRPr="00F8474A">
              <w:rPr>
                <w:rFonts w:asciiTheme="minorHAnsi" w:hAnsiTheme="minorHAnsi" w:cstheme="minorHAnsi"/>
                <w:b/>
                <w:sz w:val="24"/>
                <w:szCs w:val="24"/>
              </w:rPr>
              <w:t>UNIT</w:t>
            </w:r>
            <w:r w:rsidRPr="00F8474A">
              <w:rPr>
                <w:rFonts w:asciiTheme="minorHAnsi" w:hAnsiTheme="minorHAnsi" w:cstheme="minorHAnsi"/>
                <w:b/>
                <w:spacing w:val="-3"/>
                <w:sz w:val="24"/>
                <w:szCs w:val="24"/>
              </w:rPr>
              <w:t xml:space="preserve"> </w:t>
            </w:r>
            <w:r w:rsidRPr="00F8474A">
              <w:rPr>
                <w:rFonts w:asciiTheme="minorHAnsi" w:hAnsiTheme="minorHAnsi" w:cstheme="minorHAnsi"/>
                <w:b/>
                <w:spacing w:val="-4"/>
                <w:sz w:val="24"/>
                <w:szCs w:val="24"/>
              </w:rPr>
              <w:t>CODE</w:t>
            </w:r>
          </w:p>
        </w:tc>
        <w:tc>
          <w:tcPr>
            <w:tcW w:w="8080" w:type="dxa"/>
          </w:tcPr>
          <w:p w14:paraId="2B5E4A56" w14:textId="75328603" w:rsidR="00E866B4" w:rsidRPr="00F8474A" w:rsidRDefault="00E866B4" w:rsidP="00E866B4">
            <w:pPr>
              <w:pStyle w:val="TableParagraph"/>
              <w:spacing w:line="240" w:lineRule="auto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  <w:r w:rsidRPr="00F8474A">
              <w:rPr>
                <w:rFonts w:asciiTheme="minorHAnsi" w:hAnsiTheme="minorHAnsi" w:cstheme="minorHAnsi"/>
                <w:b/>
                <w:sz w:val="24"/>
                <w:szCs w:val="24"/>
              </w:rPr>
              <w:t>UNIT</w:t>
            </w:r>
            <w:r w:rsidRPr="00F8474A">
              <w:rPr>
                <w:rFonts w:asciiTheme="minorHAnsi" w:hAnsiTheme="minorHAnsi" w:cstheme="minorHAnsi"/>
                <w:b/>
                <w:spacing w:val="-5"/>
                <w:sz w:val="24"/>
                <w:szCs w:val="24"/>
              </w:rPr>
              <w:t xml:space="preserve"> </w:t>
            </w:r>
            <w:r w:rsidRPr="00F8474A">
              <w:rPr>
                <w:rFonts w:asciiTheme="minorHAnsi" w:hAnsiTheme="minorHAnsi" w:cstheme="minorHAnsi"/>
                <w:b/>
                <w:spacing w:val="-4"/>
                <w:sz w:val="24"/>
                <w:szCs w:val="24"/>
              </w:rPr>
              <w:t>NAME</w:t>
            </w:r>
          </w:p>
        </w:tc>
      </w:tr>
      <w:tr w:rsidR="002B59BA" w:rsidRPr="00F8474A" w14:paraId="78BB3C54" w14:textId="77777777" w:rsidTr="00E20BEF">
        <w:trPr>
          <w:trHeight w:val="170"/>
        </w:trPr>
        <w:tc>
          <w:tcPr>
            <w:tcW w:w="1701" w:type="dxa"/>
          </w:tcPr>
          <w:p w14:paraId="78BB3C52" w14:textId="4FCB8321" w:rsidR="002B59BA" w:rsidRPr="00985E7C" w:rsidRDefault="002B59BA" w:rsidP="002B59BA">
            <w:pPr>
              <w:pStyle w:val="TableParagraph"/>
              <w:spacing w:line="240" w:lineRule="auto"/>
              <w:ind w:left="0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985E7C">
              <w:rPr>
                <w:rFonts w:asciiTheme="minorHAnsi" w:hAnsiTheme="minorHAnsi" w:cstheme="minorHAnsi"/>
                <w:b/>
                <w:bCs/>
                <w:color w:val="000000"/>
                <w:sz w:val="26"/>
                <w:szCs w:val="26"/>
                <w:shd w:val="clear" w:color="auto" w:fill="FFFFFF"/>
              </w:rPr>
              <w:t xml:space="preserve">NAT11454001 </w:t>
            </w:r>
          </w:p>
        </w:tc>
        <w:tc>
          <w:tcPr>
            <w:tcW w:w="8080" w:type="dxa"/>
          </w:tcPr>
          <w:p w14:paraId="78BB3C53" w14:textId="4D725989" w:rsidR="002B59BA" w:rsidRPr="00985E7C" w:rsidRDefault="002B59BA" w:rsidP="002B59BA">
            <w:pPr>
              <w:pStyle w:val="TableParagraph"/>
              <w:spacing w:line="240" w:lineRule="auto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  <w:r w:rsidRPr="00985E7C">
              <w:rPr>
                <w:rFonts w:asciiTheme="minorHAnsi" w:hAnsiTheme="minorHAnsi" w:cstheme="minorHAnsi"/>
                <w:color w:val="000000"/>
                <w:sz w:val="26"/>
                <w:szCs w:val="26"/>
                <w:shd w:val="clear" w:color="auto" w:fill="FFFFFF"/>
              </w:rPr>
              <w:t>Cultivate self-awareness and personal vision</w:t>
            </w:r>
          </w:p>
        </w:tc>
      </w:tr>
      <w:tr w:rsidR="00F8474A" w:rsidRPr="00F8474A" w14:paraId="78BB3C5A" w14:textId="77777777" w:rsidTr="00E20BEF">
        <w:trPr>
          <w:trHeight w:val="170"/>
        </w:trPr>
        <w:tc>
          <w:tcPr>
            <w:tcW w:w="1701" w:type="dxa"/>
          </w:tcPr>
          <w:p w14:paraId="78BB3C58" w14:textId="7F64BADF" w:rsidR="00734345" w:rsidRPr="00985E7C" w:rsidRDefault="00BA53B3" w:rsidP="00E866B4">
            <w:pPr>
              <w:pStyle w:val="Heading5"/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sz w:val="24"/>
                <w:szCs w:val="24"/>
              </w:rPr>
            </w:pPr>
            <w:r w:rsidRPr="00985E7C">
              <w:rPr>
                <w:rFonts w:asciiTheme="minorHAnsi" w:hAnsiTheme="minorHAnsi" w:cstheme="minorHAnsi"/>
                <w:sz w:val="24"/>
                <w:szCs w:val="24"/>
              </w:rPr>
              <w:t>NAT11454002</w:t>
            </w:r>
          </w:p>
        </w:tc>
        <w:tc>
          <w:tcPr>
            <w:tcW w:w="8080" w:type="dxa"/>
          </w:tcPr>
          <w:p w14:paraId="78BB3C59" w14:textId="0263F09A" w:rsidR="00734345" w:rsidRPr="00985E7C" w:rsidRDefault="000E08BD" w:rsidP="00E866B4">
            <w:pPr>
              <w:pStyle w:val="TableParagraph"/>
              <w:spacing w:line="240" w:lineRule="auto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  <w:r w:rsidRPr="00985E7C">
              <w:rPr>
                <w:rFonts w:asciiTheme="minorHAnsi" w:hAnsiTheme="minorHAnsi" w:cstheme="minorHAnsi"/>
                <w:sz w:val="24"/>
                <w:szCs w:val="24"/>
              </w:rPr>
              <w:t>Develop emotional and somatic awareness</w:t>
            </w:r>
          </w:p>
        </w:tc>
      </w:tr>
      <w:tr w:rsidR="00F8474A" w:rsidRPr="00F8474A" w14:paraId="78BB3C5D" w14:textId="77777777" w:rsidTr="00E20BEF">
        <w:trPr>
          <w:trHeight w:val="170"/>
        </w:trPr>
        <w:tc>
          <w:tcPr>
            <w:tcW w:w="1701" w:type="dxa"/>
          </w:tcPr>
          <w:p w14:paraId="78BB3C5B" w14:textId="6440394F" w:rsidR="00734345" w:rsidRPr="00985E7C" w:rsidRDefault="00BA53B3" w:rsidP="00E866B4">
            <w:pPr>
              <w:pStyle w:val="Heading5"/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sz w:val="24"/>
                <w:szCs w:val="24"/>
              </w:rPr>
            </w:pPr>
            <w:r w:rsidRPr="00985E7C">
              <w:rPr>
                <w:rFonts w:asciiTheme="minorHAnsi" w:hAnsiTheme="minorHAnsi" w:cstheme="minorHAnsi"/>
                <w:sz w:val="24"/>
                <w:szCs w:val="24"/>
              </w:rPr>
              <w:t>NAT11454003</w:t>
            </w:r>
          </w:p>
        </w:tc>
        <w:tc>
          <w:tcPr>
            <w:tcW w:w="8080" w:type="dxa"/>
          </w:tcPr>
          <w:p w14:paraId="78BB3C5C" w14:textId="1F837942" w:rsidR="00734345" w:rsidRPr="00985E7C" w:rsidRDefault="000E08BD" w:rsidP="00E866B4">
            <w:pPr>
              <w:pStyle w:val="TableParagraph"/>
              <w:spacing w:line="240" w:lineRule="auto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  <w:r w:rsidRPr="00985E7C">
              <w:rPr>
                <w:rFonts w:asciiTheme="minorHAnsi" w:hAnsiTheme="minorHAnsi" w:cstheme="minorHAnsi"/>
                <w:sz w:val="24"/>
                <w:szCs w:val="24"/>
              </w:rPr>
              <w:t>Plan and achieve values- based goals</w:t>
            </w:r>
          </w:p>
        </w:tc>
      </w:tr>
      <w:tr w:rsidR="00F8474A" w:rsidRPr="00F8474A" w14:paraId="78BB3C60" w14:textId="77777777" w:rsidTr="00E20BEF">
        <w:trPr>
          <w:trHeight w:val="170"/>
        </w:trPr>
        <w:tc>
          <w:tcPr>
            <w:tcW w:w="1701" w:type="dxa"/>
          </w:tcPr>
          <w:p w14:paraId="78BB3C5E" w14:textId="1B949A74" w:rsidR="00734345" w:rsidRPr="00985E7C" w:rsidRDefault="00BA53B3" w:rsidP="00E866B4">
            <w:pPr>
              <w:pStyle w:val="Heading5"/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sz w:val="24"/>
                <w:szCs w:val="24"/>
              </w:rPr>
            </w:pPr>
            <w:r w:rsidRPr="00985E7C">
              <w:rPr>
                <w:rFonts w:asciiTheme="minorHAnsi" w:hAnsiTheme="minorHAnsi" w:cstheme="minorHAnsi"/>
                <w:sz w:val="24"/>
                <w:szCs w:val="24"/>
              </w:rPr>
              <w:t>NAT11454004</w:t>
            </w:r>
          </w:p>
        </w:tc>
        <w:tc>
          <w:tcPr>
            <w:tcW w:w="8080" w:type="dxa"/>
          </w:tcPr>
          <w:p w14:paraId="78BB3C5F" w14:textId="561B079B" w:rsidR="00734345" w:rsidRPr="00985E7C" w:rsidRDefault="000E08BD" w:rsidP="00E866B4">
            <w:pPr>
              <w:pStyle w:val="TableParagraph"/>
              <w:spacing w:line="240" w:lineRule="auto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  <w:r w:rsidRPr="00985E7C">
              <w:rPr>
                <w:rFonts w:asciiTheme="minorHAnsi" w:hAnsiTheme="minorHAnsi" w:cstheme="minorHAnsi"/>
                <w:sz w:val="24"/>
                <w:szCs w:val="24"/>
              </w:rPr>
              <w:t>Cultivate inspired, resourceful and innovative thinking</w:t>
            </w:r>
          </w:p>
        </w:tc>
      </w:tr>
      <w:tr w:rsidR="00F8474A" w:rsidRPr="00F8474A" w14:paraId="78BB3C63" w14:textId="77777777" w:rsidTr="00E20BEF">
        <w:trPr>
          <w:trHeight w:val="170"/>
        </w:trPr>
        <w:tc>
          <w:tcPr>
            <w:tcW w:w="1701" w:type="dxa"/>
          </w:tcPr>
          <w:p w14:paraId="78BB3C61" w14:textId="00604153" w:rsidR="00734345" w:rsidRPr="00985E7C" w:rsidRDefault="00BA53B3" w:rsidP="00E866B4">
            <w:pPr>
              <w:pStyle w:val="Heading5"/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sz w:val="24"/>
                <w:szCs w:val="24"/>
              </w:rPr>
            </w:pPr>
            <w:r w:rsidRPr="00985E7C">
              <w:rPr>
                <w:rFonts w:asciiTheme="minorHAnsi" w:hAnsiTheme="minorHAnsi" w:cstheme="minorHAnsi"/>
                <w:sz w:val="24"/>
                <w:szCs w:val="24"/>
              </w:rPr>
              <w:t>NAT11454005</w:t>
            </w:r>
          </w:p>
        </w:tc>
        <w:tc>
          <w:tcPr>
            <w:tcW w:w="8080" w:type="dxa"/>
          </w:tcPr>
          <w:p w14:paraId="78BB3C62" w14:textId="2F3BC40A" w:rsidR="00734345" w:rsidRPr="00985E7C" w:rsidRDefault="00230C44" w:rsidP="00E866B4">
            <w:pPr>
              <w:pStyle w:val="TableParagraph"/>
              <w:spacing w:line="240" w:lineRule="auto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  <w:r w:rsidRPr="00985E7C">
              <w:rPr>
                <w:rFonts w:asciiTheme="minorHAnsi" w:hAnsiTheme="minorHAnsi" w:cstheme="minorHAnsi"/>
                <w:sz w:val="24"/>
                <w:szCs w:val="24"/>
              </w:rPr>
              <w:t>Nurture authentic relationships</w:t>
            </w:r>
          </w:p>
        </w:tc>
      </w:tr>
      <w:tr w:rsidR="00F8474A" w:rsidRPr="00F8474A" w14:paraId="78BB3C66" w14:textId="77777777" w:rsidTr="00E20BEF">
        <w:trPr>
          <w:trHeight w:val="170"/>
        </w:trPr>
        <w:tc>
          <w:tcPr>
            <w:tcW w:w="1701" w:type="dxa"/>
          </w:tcPr>
          <w:p w14:paraId="78BB3C64" w14:textId="6C3AAE34" w:rsidR="00734345" w:rsidRPr="00985E7C" w:rsidRDefault="00BA53B3" w:rsidP="00E866B4">
            <w:pPr>
              <w:pStyle w:val="Heading5"/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sz w:val="24"/>
                <w:szCs w:val="24"/>
              </w:rPr>
            </w:pPr>
            <w:r w:rsidRPr="00985E7C">
              <w:rPr>
                <w:rFonts w:asciiTheme="minorHAnsi" w:hAnsiTheme="minorHAnsi" w:cstheme="minorHAnsi"/>
                <w:sz w:val="24"/>
                <w:szCs w:val="24"/>
              </w:rPr>
              <w:t>NAT11454006</w:t>
            </w:r>
          </w:p>
        </w:tc>
        <w:tc>
          <w:tcPr>
            <w:tcW w:w="8080" w:type="dxa"/>
          </w:tcPr>
          <w:p w14:paraId="78BB3C65" w14:textId="7268F0D1" w:rsidR="00734345" w:rsidRPr="00985E7C" w:rsidRDefault="00230C44" w:rsidP="00E866B4">
            <w:pPr>
              <w:pStyle w:val="TableParagraph"/>
              <w:spacing w:line="240" w:lineRule="auto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  <w:r w:rsidRPr="00985E7C">
              <w:rPr>
                <w:rFonts w:asciiTheme="minorHAnsi" w:hAnsiTheme="minorHAnsi" w:cstheme="minorHAnsi"/>
                <w:sz w:val="24"/>
                <w:szCs w:val="24"/>
              </w:rPr>
              <w:t>Overcome limitations, fears and challenges</w:t>
            </w:r>
          </w:p>
        </w:tc>
      </w:tr>
      <w:tr w:rsidR="00F8474A" w:rsidRPr="00F8474A" w14:paraId="78BB3C69" w14:textId="77777777" w:rsidTr="00E20BEF">
        <w:trPr>
          <w:trHeight w:val="170"/>
        </w:trPr>
        <w:tc>
          <w:tcPr>
            <w:tcW w:w="1701" w:type="dxa"/>
          </w:tcPr>
          <w:p w14:paraId="78BB3C67" w14:textId="6C7DA4F7" w:rsidR="00734345" w:rsidRPr="00985E7C" w:rsidRDefault="00BA53B3" w:rsidP="00E866B4">
            <w:pPr>
              <w:pStyle w:val="Heading5"/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sz w:val="24"/>
                <w:szCs w:val="24"/>
              </w:rPr>
            </w:pPr>
            <w:r w:rsidRPr="00985E7C">
              <w:rPr>
                <w:rFonts w:asciiTheme="minorHAnsi" w:hAnsiTheme="minorHAnsi" w:cstheme="minorHAnsi"/>
                <w:sz w:val="24"/>
                <w:szCs w:val="24"/>
              </w:rPr>
              <w:t>NAT11454007</w:t>
            </w:r>
          </w:p>
        </w:tc>
        <w:tc>
          <w:tcPr>
            <w:tcW w:w="8080" w:type="dxa"/>
          </w:tcPr>
          <w:p w14:paraId="78BB3C68" w14:textId="55BDB498" w:rsidR="00734345" w:rsidRPr="00985E7C" w:rsidRDefault="00230C44" w:rsidP="00E866B4">
            <w:pPr>
              <w:pStyle w:val="TableParagraph"/>
              <w:spacing w:line="240" w:lineRule="auto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  <w:r w:rsidRPr="00985E7C">
              <w:rPr>
                <w:rFonts w:asciiTheme="minorHAnsi" w:hAnsiTheme="minorHAnsi" w:cstheme="minorHAnsi"/>
                <w:sz w:val="24"/>
                <w:szCs w:val="24"/>
              </w:rPr>
              <w:t>Maintain life balance and well-being</w:t>
            </w:r>
          </w:p>
        </w:tc>
      </w:tr>
      <w:tr w:rsidR="00F8474A" w:rsidRPr="00F8474A" w14:paraId="78BB3C6C" w14:textId="77777777" w:rsidTr="00E20BEF">
        <w:trPr>
          <w:trHeight w:val="170"/>
        </w:trPr>
        <w:tc>
          <w:tcPr>
            <w:tcW w:w="1701" w:type="dxa"/>
          </w:tcPr>
          <w:p w14:paraId="78BB3C6A" w14:textId="68948383" w:rsidR="00734345" w:rsidRPr="00985E7C" w:rsidRDefault="00BA53B3" w:rsidP="00E866B4">
            <w:pPr>
              <w:pStyle w:val="TableParagraph"/>
              <w:spacing w:line="240" w:lineRule="auto"/>
              <w:ind w:left="0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985E7C">
              <w:rPr>
                <w:rFonts w:asciiTheme="minorHAnsi" w:hAnsiTheme="minorHAnsi" w:cstheme="minorHAnsi"/>
                <w:b/>
                <w:bCs/>
                <w:sz w:val="24"/>
                <w:szCs w:val="24"/>
                <w:shd w:val="clear" w:color="auto" w:fill="FFFFFF"/>
              </w:rPr>
              <w:t>NAT11454008</w:t>
            </w:r>
          </w:p>
        </w:tc>
        <w:tc>
          <w:tcPr>
            <w:tcW w:w="8080" w:type="dxa"/>
          </w:tcPr>
          <w:p w14:paraId="78BB3C6B" w14:textId="2697D6B3" w:rsidR="00734345" w:rsidRPr="00985E7C" w:rsidRDefault="000A4038" w:rsidP="00E866B4">
            <w:pPr>
              <w:pStyle w:val="TableParagraph"/>
              <w:spacing w:line="240" w:lineRule="auto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  <w:r w:rsidRPr="00985E7C">
              <w:rPr>
                <w:rFonts w:asciiTheme="minorHAnsi" w:hAnsiTheme="minorHAnsi" w:cstheme="minorHAnsi"/>
                <w:sz w:val="24"/>
                <w:szCs w:val="24"/>
                <w:shd w:val="clear" w:color="auto" w:fill="FFFFFF"/>
              </w:rPr>
              <w:t>Manage personal finances</w:t>
            </w:r>
          </w:p>
        </w:tc>
      </w:tr>
      <w:tr w:rsidR="00F8474A" w:rsidRPr="00F8474A" w14:paraId="78BB3C72" w14:textId="77777777" w:rsidTr="00E20BEF">
        <w:trPr>
          <w:trHeight w:val="170"/>
        </w:trPr>
        <w:tc>
          <w:tcPr>
            <w:tcW w:w="1701" w:type="dxa"/>
          </w:tcPr>
          <w:p w14:paraId="78BB3C70" w14:textId="46949929" w:rsidR="00734345" w:rsidRPr="00985E7C" w:rsidRDefault="00C42B9E" w:rsidP="00E866B4">
            <w:pPr>
              <w:pStyle w:val="Heading5"/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sz w:val="24"/>
                <w:szCs w:val="24"/>
              </w:rPr>
            </w:pPr>
            <w:r w:rsidRPr="00985E7C">
              <w:rPr>
                <w:rFonts w:asciiTheme="minorHAnsi" w:hAnsiTheme="minorHAnsi" w:cstheme="minorHAnsi"/>
                <w:sz w:val="24"/>
                <w:szCs w:val="24"/>
              </w:rPr>
              <w:t>NAT11454009</w:t>
            </w:r>
          </w:p>
        </w:tc>
        <w:tc>
          <w:tcPr>
            <w:tcW w:w="8080" w:type="dxa"/>
          </w:tcPr>
          <w:p w14:paraId="78BB3C71" w14:textId="26C03BDE" w:rsidR="00734345" w:rsidRPr="00985E7C" w:rsidRDefault="000A4038" w:rsidP="00E866B4">
            <w:pPr>
              <w:pStyle w:val="TableParagraph"/>
              <w:spacing w:line="240" w:lineRule="auto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  <w:r w:rsidRPr="00985E7C">
              <w:rPr>
                <w:rFonts w:asciiTheme="minorHAnsi" w:hAnsiTheme="minorHAnsi" w:cstheme="minorHAnsi"/>
                <w:sz w:val="24"/>
                <w:szCs w:val="24"/>
              </w:rPr>
              <w:t>Prepare for post-secondary pursuits</w:t>
            </w:r>
          </w:p>
        </w:tc>
      </w:tr>
      <w:tr w:rsidR="00F8474A" w:rsidRPr="00F8474A" w14:paraId="78BB3C75" w14:textId="77777777" w:rsidTr="00E20BEF">
        <w:trPr>
          <w:trHeight w:val="170"/>
        </w:trPr>
        <w:tc>
          <w:tcPr>
            <w:tcW w:w="1701" w:type="dxa"/>
          </w:tcPr>
          <w:p w14:paraId="78BB3C73" w14:textId="741B9BA4" w:rsidR="00734345" w:rsidRPr="00985E7C" w:rsidRDefault="00C42B9E" w:rsidP="00E866B4">
            <w:pPr>
              <w:pStyle w:val="Heading5"/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sz w:val="24"/>
                <w:szCs w:val="24"/>
              </w:rPr>
            </w:pPr>
            <w:r w:rsidRPr="00985E7C">
              <w:rPr>
                <w:rFonts w:asciiTheme="minorHAnsi" w:hAnsiTheme="minorHAnsi" w:cstheme="minorHAnsi"/>
                <w:sz w:val="24"/>
                <w:szCs w:val="24"/>
              </w:rPr>
              <w:t>NAT11454010</w:t>
            </w:r>
          </w:p>
        </w:tc>
        <w:tc>
          <w:tcPr>
            <w:tcW w:w="8080" w:type="dxa"/>
          </w:tcPr>
          <w:p w14:paraId="78BB3C74" w14:textId="247CE1F1" w:rsidR="00734345" w:rsidRPr="00985E7C" w:rsidRDefault="000A4038" w:rsidP="00E866B4">
            <w:pPr>
              <w:pStyle w:val="TableParagraph"/>
              <w:spacing w:line="240" w:lineRule="auto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  <w:r w:rsidRPr="00985E7C">
              <w:rPr>
                <w:rFonts w:asciiTheme="minorHAnsi" w:hAnsiTheme="minorHAnsi" w:cstheme="minorHAnsi"/>
                <w:sz w:val="24"/>
                <w:szCs w:val="24"/>
              </w:rPr>
              <w:t>Prepare to live away from home</w:t>
            </w:r>
          </w:p>
        </w:tc>
      </w:tr>
      <w:tr w:rsidR="00F8474A" w:rsidRPr="00F8474A" w14:paraId="78BB3C78" w14:textId="77777777" w:rsidTr="00E20BEF">
        <w:trPr>
          <w:trHeight w:val="170"/>
        </w:trPr>
        <w:tc>
          <w:tcPr>
            <w:tcW w:w="1701" w:type="dxa"/>
          </w:tcPr>
          <w:p w14:paraId="78BB3C76" w14:textId="0E70847B" w:rsidR="00734345" w:rsidRPr="00985E7C" w:rsidRDefault="00C42B9E" w:rsidP="00E866B4">
            <w:pPr>
              <w:pStyle w:val="Heading5"/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sz w:val="24"/>
                <w:szCs w:val="24"/>
              </w:rPr>
            </w:pPr>
            <w:r w:rsidRPr="00985E7C">
              <w:rPr>
                <w:rFonts w:asciiTheme="minorHAnsi" w:hAnsiTheme="minorHAnsi" w:cstheme="minorHAnsi"/>
                <w:sz w:val="24"/>
                <w:szCs w:val="24"/>
              </w:rPr>
              <w:t>NAT11454011</w:t>
            </w:r>
          </w:p>
        </w:tc>
        <w:tc>
          <w:tcPr>
            <w:tcW w:w="8080" w:type="dxa"/>
          </w:tcPr>
          <w:p w14:paraId="78BB3C77" w14:textId="19E3CB65" w:rsidR="00734345" w:rsidRPr="00985E7C" w:rsidRDefault="00BA53B3" w:rsidP="00E866B4">
            <w:pPr>
              <w:pStyle w:val="TableParagraph"/>
              <w:spacing w:line="240" w:lineRule="auto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  <w:r w:rsidRPr="00985E7C">
              <w:rPr>
                <w:rFonts w:asciiTheme="minorHAnsi" w:hAnsiTheme="minorHAnsi" w:cstheme="minorHAnsi"/>
                <w:sz w:val="24"/>
                <w:szCs w:val="24"/>
              </w:rPr>
              <w:t>Use digital tools and software</w:t>
            </w:r>
          </w:p>
        </w:tc>
      </w:tr>
    </w:tbl>
    <w:p w14:paraId="78BB3C7C" w14:textId="77777777" w:rsidR="00DF6CC8" w:rsidRPr="00F8474A" w:rsidRDefault="00DF6CC8" w:rsidP="00E866B4">
      <w:pPr>
        <w:pStyle w:val="BodyText"/>
        <w:spacing w:before="3"/>
        <w:rPr>
          <w:rFonts w:asciiTheme="minorHAnsi" w:hAnsiTheme="minorHAnsi" w:cstheme="minorHAnsi"/>
          <w:b/>
          <w:sz w:val="23"/>
        </w:rPr>
      </w:pPr>
    </w:p>
    <w:p w14:paraId="1753CAA9" w14:textId="5DCF7225" w:rsidR="00CA3DFB" w:rsidRPr="00F8474A" w:rsidRDefault="00E754E4" w:rsidP="00E866B4">
      <w:pPr>
        <w:pStyle w:val="Heading1"/>
        <w:ind w:left="0"/>
        <w:rPr>
          <w:rFonts w:asciiTheme="minorHAnsi" w:hAnsiTheme="minorHAnsi" w:cstheme="minorHAnsi"/>
          <w:spacing w:val="-2"/>
        </w:rPr>
      </w:pPr>
      <w:r>
        <w:rPr>
          <w:rFonts w:asciiTheme="minorHAnsi" w:hAnsiTheme="minorHAnsi" w:cstheme="minorHAnsi"/>
          <w:caps/>
          <w:spacing w:val="-2"/>
        </w:rPr>
        <w:t>Th</w:t>
      </w:r>
      <w:r w:rsidR="00B860E1">
        <w:rPr>
          <w:rFonts w:asciiTheme="minorHAnsi" w:hAnsiTheme="minorHAnsi" w:cstheme="minorHAnsi"/>
          <w:caps/>
          <w:spacing w:val="-2"/>
        </w:rPr>
        <w:t>rough</w:t>
      </w:r>
      <w:r w:rsidR="00CA3DFB" w:rsidRPr="00F8474A">
        <w:rPr>
          <w:rFonts w:asciiTheme="minorHAnsi" w:hAnsiTheme="minorHAnsi" w:cstheme="minorHAnsi"/>
          <w:caps/>
          <w:spacing w:val="-2"/>
        </w:rPr>
        <w:t xml:space="preserve"> this course, you’ll </w:t>
      </w:r>
      <w:r w:rsidR="00B860E1">
        <w:rPr>
          <w:rFonts w:asciiTheme="minorHAnsi" w:hAnsiTheme="minorHAnsi" w:cstheme="minorHAnsi"/>
          <w:caps/>
          <w:spacing w:val="-2"/>
        </w:rPr>
        <w:t>learn</w:t>
      </w:r>
      <w:r w:rsidR="00CA3DFB" w:rsidRPr="00F8474A">
        <w:rPr>
          <w:rFonts w:asciiTheme="minorHAnsi" w:hAnsiTheme="minorHAnsi" w:cstheme="minorHAnsi"/>
          <w:spacing w:val="-2"/>
        </w:rPr>
        <w:t>:</w:t>
      </w:r>
    </w:p>
    <w:p w14:paraId="0AFFFEC9" w14:textId="77777777" w:rsidR="00E754E4" w:rsidRPr="00E754E4" w:rsidRDefault="00E754E4" w:rsidP="00985E7C">
      <w:pPr>
        <w:pStyle w:val="BodyText"/>
        <w:numPr>
          <w:ilvl w:val="0"/>
          <w:numId w:val="5"/>
        </w:numPr>
        <w:spacing w:before="0"/>
        <w:ind w:left="714" w:right="11" w:hanging="357"/>
        <w:rPr>
          <w:rFonts w:asciiTheme="minorHAnsi" w:hAnsiTheme="minorHAnsi" w:cstheme="minorHAnsi"/>
          <w:sz w:val="24"/>
          <w:szCs w:val="24"/>
          <w:lang w:val="en-AU"/>
        </w:rPr>
      </w:pPr>
      <w:r w:rsidRPr="00E754E4">
        <w:rPr>
          <w:rFonts w:asciiTheme="minorHAnsi" w:hAnsiTheme="minorHAnsi" w:cstheme="minorHAnsi"/>
          <w:sz w:val="24"/>
          <w:szCs w:val="24"/>
          <w:lang w:val="en-AU"/>
        </w:rPr>
        <w:t>Self-awareness and personal vision</w:t>
      </w:r>
    </w:p>
    <w:p w14:paraId="19DE1D25" w14:textId="77777777" w:rsidR="00E754E4" w:rsidRPr="00E754E4" w:rsidRDefault="00E754E4" w:rsidP="00985E7C">
      <w:pPr>
        <w:pStyle w:val="BodyText"/>
        <w:numPr>
          <w:ilvl w:val="0"/>
          <w:numId w:val="5"/>
        </w:numPr>
        <w:spacing w:before="0"/>
        <w:ind w:left="714" w:right="11" w:hanging="357"/>
        <w:rPr>
          <w:rFonts w:asciiTheme="minorHAnsi" w:hAnsiTheme="minorHAnsi" w:cstheme="minorHAnsi"/>
          <w:sz w:val="24"/>
          <w:szCs w:val="24"/>
          <w:lang w:val="en-AU"/>
        </w:rPr>
      </w:pPr>
      <w:r w:rsidRPr="00E754E4">
        <w:rPr>
          <w:rFonts w:asciiTheme="minorHAnsi" w:hAnsiTheme="minorHAnsi" w:cstheme="minorHAnsi"/>
          <w:sz w:val="24"/>
          <w:szCs w:val="24"/>
          <w:lang w:val="en-AU"/>
        </w:rPr>
        <w:t>Emotional and somatic awareness</w:t>
      </w:r>
    </w:p>
    <w:p w14:paraId="7910C9CA" w14:textId="77777777" w:rsidR="00E754E4" w:rsidRPr="00E754E4" w:rsidRDefault="00E754E4" w:rsidP="00985E7C">
      <w:pPr>
        <w:pStyle w:val="BodyText"/>
        <w:numPr>
          <w:ilvl w:val="0"/>
          <w:numId w:val="5"/>
        </w:numPr>
        <w:spacing w:before="0"/>
        <w:ind w:left="714" w:right="11" w:hanging="357"/>
        <w:rPr>
          <w:rFonts w:asciiTheme="minorHAnsi" w:hAnsiTheme="minorHAnsi" w:cstheme="minorHAnsi"/>
          <w:sz w:val="24"/>
          <w:szCs w:val="24"/>
          <w:lang w:val="en-AU"/>
        </w:rPr>
      </w:pPr>
      <w:r w:rsidRPr="00E754E4">
        <w:rPr>
          <w:rFonts w:asciiTheme="minorHAnsi" w:hAnsiTheme="minorHAnsi" w:cstheme="minorHAnsi"/>
          <w:sz w:val="24"/>
          <w:szCs w:val="24"/>
          <w:lang w:val="en-AU"/>
        </w:rPr>
        <w:t>Values-based goal setting</w:t>
      </w:r>
    </w:p>
    <w:p w14:paraId="141A30D0" w14:textId="77777777" w:rsidR="00E754E4" w:rsidRPr="00E754E4" w:rsidRDefault="00E754E4" w:rsidP="00985E7C">
      <w:pPr>
        <w:pStyle w:val="BodyText"/>
        <w:numPr>
          <w:ilvl w:val="0"/>
          <w:numId w:val="5"/>
        </w:numPr>
        <w:spacing w:before="0"/>
        <w:ind w:left="714" w:right="11" w:hanging="357"/>
        <w:rPr>
          <w:rFonts w:asciiTheme="minorHAnsi" w:hAnsiTheme="minorHAnsi" w:cstheme="minorHAnsi"/>
          <w:sz w:val="24"/>
          <w:szCs w:val="24"/>
          <w:lang w:val="en-AU"/>
        </w:rPr>
      </w:pPr>
      <w:r w:rsidRPr="00E754E4">
        <w:rPr>
          <w:rFonts w:asciiTheme="minorHAnsi" w:hAnsiTheme="minorHAnsi" w:cstheme="minorHAnsi"/>
          <w:sz w:val="24"/>
          <w:szCs w:val="24"/>
          <w:lang w:val="en-AU"/>
        </w:rPr>
        <w:t>Inspired, resourceful and innovative thinking</w:t>
      </w:r>
    </w:p>
    <w:p w14:paraId="4BCF5ABA" w14:textId="77777777" w:rsidR="00E754E4" w:rsidRPr="00E754E4" w:rsidRDefault="00E754E4" w:rsidP="00985E7C">
      <w:pPr>
        <w:pStyle w:val="BodyText"/>
        <w:numPr>
          <w:ilvl w:val="0"/>
          <w:numId w:val="5"/>
        </w:numPr>
        <w:spacing w:before="0"/>
        <w:ind w:left="714" w:right="11" w:hanging="357"/>
        <w:rPr>
          <w:rFonts w:asciiTheme="minorHAnsi" w:hAnsiTheme="minorHAnsi" w:cstheme="minorHAnsi"/>
          <w:sz w:val="24"/>
          <w:szCs w:val="24"/>
          <w:lang w:val="en-AU"/>
        </w:rPr>
      </w:pPr>
      <w:r w:rsidRPr="00E754E4">
        <w:rPr>
          <w:rFonts w:asciiTheme="minorHAnsi" w:hAnsiTheme="minorHAnsi" w:cstheme="minorHAnsi"/>
          <w:sz w:val="24"/>
          <w:szCs w:val="24"/>
          <w:lang w:val="en-AU"/>
        </w:rPr>
        <w:t>Authentic relationships</w:t>
      </w:r>
    </w:p>
    <w:p w14:paraId="6CD87021" w14:textId="77777777" w:rsidR="00E754E4" w:rsidRPr="00E754E4" w:rsidRDefault="00E754E4" w:rsidP="00985E7C">
      <w:pPr>
        <w:pStyle w:val="BodyText"/>
        <w:numPr>
          <w:ilvl w:val="0"/>
          <w:numId w:val="5"/>
        </w:numPr>
        <w:spacing w:before="0"/>
        <w:ind w:left="714" w:right="11" w:hanging="357"/>
        <w:rPr>
          <w:rFonts w:asciiTheme="minorHAnsi" w:hAnsiTheme="minorHAnsi" w:cstheme="minorHAnsi"/>
          <w:sz w:val="24"/>
          <w:szCs w:val="24"/>
          <w:lang w:val="en-AU"/>
        </w:rPr>
      </w:pPr>
      <w:r w:rsidRPr="00E754E4">
        <w:rPr>
          <w:rFonts w:asciiTheme="minorHAnsi" w:hAnsiTheme="minorHAnsi" w:cstheme="minorHAnsi"/>
          <w:sz w:val="24"/>
          <w:szCs w:val="24"/>
          <w:lang w:val="en-AU"/>
        </w:rPr>
        <w:t>Overcoming limitations, fears and challenges</w:t>
      </w:r>
    </w:p>
    <w:p w14:paraId="465284AB" w14:textId="77777777" w:rsidR="00E754E4" w:rsidRPr="00E754E4" w:rsidRDefault="00E754E4" w:rsidP="00985E7C">
      <w:pPr>
        <w:pStyle w:val="BodyText"/>
        <w:numPr>
          <w:ilvl w:val="0"/>
          <w:numId w:val="5"/>
        </w:numPr>
        <w:spacing w:before="0"/>
        <w:ind w:left="714" w:right="11" w:hanging="357"/>
        <w:rPr>
          <w:rFonts w:asciiTheme="minorHAnsi" w:hAnsiTheme="minorHAnsi" w:cstheme="minorHAnsi"/>
          <w:sz w:val="24"/>
          <w:szCs w:val="24"/>
          <w:lang w:val="en-AU"/>
        </w:rPr>
      </w:pPr>
      <w:r w:rsidRPr="00E754E4">
        <w:rPr>
          <w:rFonts w:asciiTheme="minorHAnsi" w:hAnsiTheme="minorHAnsi" w:cstheme="minorHAnsi"/>
          <w:sz w:val="24"/>
          <w:szCs w:val="24"/>
          <w:lang w:val="en-AU"/>
        </w:rPr>
        <w:t>Life balance and wellbeing</w:t>
      </w:r>
    </w:p>
    <w:p w14:paraId="66B87680" w14:textId="77777777" w:rsidR="00E754E4" w:rsidRPr="00E754E4" w:rsidRDefault="00E754E4" w:rsidP="00985E7C">
      <w:pPr>
        <w:pStyle w:val="BodyText"/>
        <w:numPr>
          <w:ilvl w:val="0"/>
          <w:numId w:val="5"/>
        </w:numPr>
        <w:spacing w:before="0"/>
        <w:ind w:left="714" w:right="11" w:hanging="357"/>
        <w:rPr>
          <w:rFonts w:asciiTheme="minorHAnsi" w:hAnsiTheme="minorHAnsi" w:cstheme="minorHAnsi"/>
          <w:sz w:val="24"/>
          <w:szCs w:val="24"/>
          <w:lang w:val="en-AU"/>
        </w:rPr>
      </w:pPr>
      <w:r w:rsidRPr="00E754E4">
        <w:rPr>
          <w:rFonts w:asciiTheme="minorHAnsi" w:hAnsiTheme="minorHAnsi" w:cstheme="minorHAnsi"/>
          <w:sz w:val="24"/>
          <w:szCs w:val="24"/>
          <w:lang w:val="en-AU"/>
        </w:rPr>
        <w:t>Preparing for independence</w:t>
      </w:r>
    </w:p>
    <w:p w14:paraId="4DA6F94C" w14:textId="77777777" w:rsidR="00E754E4" w:rsidRPr="00E754E4" w:rsidRDefault="00E754E4" w:rsidP="00985E7C">
      <w:pPr>
        <w:pStyle w:val="BodyText"/>
        <w:numPr>
          <w:ilvl w:val="0"/>
          <w:numId w:val="5"/>
        </w:numPr>
        <w:spacing w:before="0"/>
        <w:ind w:left="714" w:right="11" w:hanging="357"/>
        <w:rPr>
          <w:rFonts w:asciiTheme="minorHAnsi" w:hAnsiTheme="minorHAnsi" w:cstheme="minorHAnsi"/>
          <w:sz w:val="24"/>
          <w:szCs w:val="24"/>
          <w:lang w:val="en-AU"/>
        </w:rPr>
      </w:pPr>
      <w:r w:rsidRPr="00E754E4">
        <w:rPr>
          <w:rFonts w:asciiTheme="minorHAnsi" w:hAnsiTheme="minorHAnsi" w:cstheme="minorHAnsi"/>
          <w:sz w:val="24"/>
          <w:szCs w:val="24"/>
          <w:lang w:val="en-AU"/>
        </w:rPr>
        <w:t>Digital skills</w:t>
      </w:r>
    </w:p>
    <w:p w14:paraId="78BB3C7E" w14:textId="77777777" w:rsidR="00DF6CC8" w:rsidRDefault="00E866B4" w:rsidP="00E866B4">
      <w:pPr>
        <w:pStyle w:val="BodyText"/>
        <w:spacing w:before="122"/>
        <w:ind w:right="11"/>
      </w:pPr>
      <w:r w:rsidRPr="00F8474A">
        <w:rPr>
          <w:rFonts w:asciiTheme="minorHAnsi" w:hAnsiTheme="minorHAnsi" w:cstheme="minorHAnsi"/>
        </w:rPr>
        <w:t>Achievement</w:t>
      </w:r>
      <w:r w:rsidRPr="00F8474A">
        <w:rPr>
          <w:rFonts w:asciiTheme="minorHAnsi" w:hAnsiTheme="minorHAnsi" w:cstheme="minorHAnsi"/>
          <w:spacing w:val="-5"/>
        </w:rPr>
        <w:t xml:space="preserve"> </w:t>
      </w:r>
      <w:r w:rsidRPr="00F8474A">
        <w:rPr>
          <w:rFonts w:asciiTheme="minorHAnsi" w:hAnsiTheme="minorHAnsi" w:cstheme="minorHAnsi"/>
        </w:rPr>
        <w:t>of</w:t>
      </w:r>
      <w:r w:rsidRPr="00F8474A">
        <w:rPr>
          <w:rFonts w:asciiTheme="minorHAnsi" w:hAnsiTheme="minorHAnsi" w:cstheme="minorHAnsi"/>
          <w:spacing w:val="-3"/>
        </w:rPr>
        <w:t xml:space="preserve"> </w:t>
      </w:r>
      <w:r w:rsidRPr="00F8474A">
        <w:rPr>
          <w:rFonts w:asciiTheme="minorHAnsi" w:hAnsiTheme="minorHAnsi" w:cstheme="minorHAnsi"/>
        </w:rPr>
        <w:t>competence</w:t>
      </w:r>
      <w:r w:rsidRPr="00F8474A">
        <w:rPr>
          <w:rFonts w:asciiTheme="minorHAnsi" w:hAnsiTheme="minorHAnsi" w:cstheme="minorHAnsi"/>
          <w:spacing w:val="-2"/>
        </w:rPr>
        <w:t xml:space="preserve"> </w:t>
      </w:r>
      <w:r w:rsidRPr="00F8474A">
        <w:rPr>
          <w:rFonts w:asciiTheme="minorHAnsi" w:hAnsiTheme="minorHAnsi" w:cstheme="minorHAnsi"/>
        </w:rPr>
        <w:t>in</w:t>
      </w:r>
      <w:r w:rsidRPr="00F8474A">
        <w:rPr>
          <w:rFonts w:asciiTheme="minorHAnsi" w:hAnsiTheme="minorHAnsi" w:cstheme="minorHAnsi"/>
          <w:spacing w:val="-5"/>
        </w:rPr>
        <w:t xml:space="preserve"> </w:t>
      </w:r>
      <w:r w:rsidRPr="00F8474A">
        <w:rPr>
          <w:rFonts w:asciiTheme="minorHAnsi" w:hAnsiTheme="minorHAnsi" w:cstheme="minorHAnsi"/>
        </w:rPr>
        <w:t>units provide</w:t>
      </w:r>
      <w:r w:rsidRPr="00F8474A">
        <w:rPr>
          <w:rFonts w:asciiTheme="minorHAnsi" w:hAnsiTheme="minorHAnsi" w:cstheme="minorHAnsi"/>
          <w:spacing w:val="-3"/>
        </w:rPr>
        <w:t xml:space="preserve"> </w:t>
      </w:r>
      <w:r w:rsidRPr="00F8474A">
        <w:rPr>
          <w:rFonts w:asciiTheme="minorHAnsi" w:hAnsiTheme="minorHAnsi" w:cstheme="minorHAnsi"/>
        </w:rPr>
        <w:t>an</w:t>
      </w:r>
      <w:r w:rsidRPr="00F8474A">
        <w:rPr>
          <w:rFonts w:asciiTheme="minorHAnsi" w:hAnsiTheme="minorHAnsi" w:cstheme="minorHAnsi"/>
          <w:spacing w:val="-6"/>
        </w:rPr>
        <w:t xml:space="preserve"> </w:t>
      </w:r>
      <w:r w:rsidRPr="00F8474A">
        <w:rPr>
          <w:rFonts w:asciiTheme="minorHAnsi" w:hAnsiTheme="minorHAnsi" w:cstheme="minorHAnsi"/>
        </w:rPr>
        <w:t>opportunity</w:t>
      </w:r>
      <w:r w:rsidRPr="00F8474A">
        <w:rPr>
          <w:rFonts w:asciiTheme="minorHAnsi" w:hAnsiTheme="minorHAnsi" w:cstheme="minorHAnsi"/>
          <w:spacing w:val="-3"/>
        </w:rPr>
        <w:t xml:space="preserve"> </w:t>
      </w:r>
      <w:r w:rsidRPr="00F8474A">
        <w:rPr>
          <w:rFonts w:asciiTheme="minorHAnsi" w:hAnsiTheme="minorHAnsi" w:cstheme="minorHAnsi"/>
        </w:rPr>
        <w:t>to confidently</w:t>
      </w:r>
      <w:r w:rsidRPr="00F8474A">
        <w:rPr>
          <w:rFonts w:asciiTheme="minorHAnsi" w:hAnsiTheme="minorHAnsi" w:cstheme="minorHAnsi"/>
          <w:spacing w:val="-3"/>
        </w:rPr>
        <w:t xml:space="preserve"> </w:t>
      </w:r>
      <w:r w:rsidRPr="00F8474A">
        <w:rPr>
          <w:rFonts w:asciiTheme="minorHAnsi" w:hAnsiTheme="minorHAnsi" w:cstheme="minorHAnsi"/>
        </w:rPr>
        <w:t>access</w:t>
      </w:r>
      <w:r w:rsidRPr="00F8474A">
        <w:rPr>
          <w:rFonts w:asciiTheme="minorHAnsi" w:hAnsiTheme="minorHAnsi" w:cstheme="minorHAnsi"/>
          <w:spacing w:val="-3"/>
        </w:rPr>
        <w:t xml:space="preserve"> </w:t>
      </w:r>
      <w:r w:rsidRPr="00F8474A">
        <w:rPr>
          <w:rFonts w:asciiTheme="minorHAnsi" w:hAnsiTheme="minorHAnsi" w:cstheme="minorHAnsi"/>
        </w:rPr>
        <w:t>further</w:t>
      </w:r>
      <w:r w:rsidRPr="00F8474A">
        <w:rPr>
          <w:rFonts w:asciiTheme="minorHAnsi" w:hAnsiTheme="minorHAnsi" w:cstheme="minorHAnsi"/>
          <w:spacing w:val="-3"/>
        </w:rPr>
        <w:t xml:space="preserve"> </w:t>
      </w:r>
      <w:r w:rsidRPr="00F8474A">
        <w:rPr>
          <w:rFonts w:asciiTheme="minorHAnsi" w:hAnsiTheme="minorHAnsi" w:cstheme="minorHAnsi"/>
        </w:rPr>
        <w:t>qualifications within the</w:t>
      </w:r>
      <w:r>
        <w:t xml:space="preserve"> Australian Qualifications Framework.</w:t>
      </w:r>
    </w:p>
    <w:p w14:paraId="78BB3C7F" w14:textId="77777777" w:rsidR="00DF6CC8" w:rsidRDefault="00E866B4" w:rsidP="00E866B4">
      <w:pPr>
        <w:spacing w:before="48" w:line="256" w:lineRule="auto"/>
        <w:ind w:right="145"/>
        <w:rPr>
          <w:i/>
          <w:sz w:val="16"/>
        </w:rPr>
      </w:pPr>
      <w:r>
        <w:rPr>
          <w:b/>
          <w:i/>
          <w:sz w:val="20"/>
        </w:rPr>
        <w:t>Disclaimer:</w:t>
      </w:r>
      <w:r>
        <w:rPr>
          <w:b/>
          <w:i/>
          <w:spacing w:val="-1"/>
          <w:sz w:val="20"/>
        </w:rPr>
        <w:t xml:space="preserve"> </w:t>
      </w:r>
      <w:r>
        <w:rPr>
          <w:i/>
          <w:sz w:val="16"/>
        </w:rPr>
        <w:t>“The</w:t>
      </w:r>
      <w:r>
        <w:rPr>
          <w:i/>
          <w:spacing w:val="-1"/>
          <w:sz w:val="16"/>
        </w:rPr>
        <w:t xml:space="preserve"> </w:t>
      </w:r>
      <w:r>
        <w:rPr>
          <w:i/>
          <w:sz w:val="16"/>
        </w:rPr>
        <w:t>School</w:t>
      </w:r>
      <w:r>
        <w:rPr>
          <w:i/>
          <w:spacing w:val="-2"/>
          <w:sz w:val="16"/>
        </w:rPr>
        <w:t xml:space="preserve"> </w:t>
      </w:r>
      <w:r>
        <w:rPr>
          <w:i/>
          <w:sz w:val="16"/>
        </w:rPr>
        <w:t>must</w:t>
      </w:r>
      <w:r>
        <w:rPr>
          <w:i/>
          <w:spacing w:val="-3"/>
          <w:sz w:val="16"/>
        </w:rPr>
        <w:t xml:space="preserve"> </w:t>
      </w:r>
      <w:r>
        <w:rPr>
          <w:i/>
          <w:sz w:val="16"/>
        </w:rPr>
        <w:t>have</w:t>
      </w:r>
      <w:r>
        <w:rPr>
          <w:i/>
          <w:spacing w:val="-1"/>
          <w:sz w:val="16"/>
        </w:rPr>
        <w:t xml:space="preserve"> </w:t>
      </w:r>
      <w:r>
        <w:rPr>
          <w:i/>
          <w:sz w:val="16"/>
        </w:rPr>
        <w:t>qualified</w:t>
      </w:r>
      <w:r>
        <w:rPr>
          <w:i/>
          <w:spacing w:val="-1"/>
          <w:sz w:val="16"/>
        </w:rPr>
        <w:t xml:space="preserve"> </w:t>
      </w:r>
      <w:r>
        <w:rPr>
          <w:i/>
          <w:sz w:val="16"/>
        </w:rPr>
        <w:t>teachers</w:t>
      </w:r>
      <w:r>
        <w:rPr>
          <w:i/>
          <w:spacing w:val="-2"/>
          <w:sz w:val="16"/>
        </w:rPr>
        <w:t xml:space="preserve"> </w:t>
      </w:r>
      <w:r>
        <w:rPr>
          <w:i/>
          <w:sz w:val="16"/>
        </w:rPr>
        <w:t>and</w:t>
      </w:r>
      <w:r>
        <w:rPr>
          <w:i/>
          <w:spacing w:val="-2"/>
          <w:sz w:val="16"/>
        </w:rPr>
        <w:t xml:space="preserve"> </w:t>
      </w:r>
      <w:r>
        <w:rPr>
          <w:i/>
          <w:sz w:val="16"/>
        </w:rPr>
        <w:t>specific</w:t>
      </w:r>
      <w:r>
        <w:rPr>
          <w:i/>
          <w:spacing w:val="-1"/>
          <w:sz w:val="16"/>
        </w:rPr>
        <w:t xml:space="preserve"> </w:t>
      </w:r>
      <w:r>
        <w:rPr>
          <w:i/>
          <w:sz w:val="16"/>
        </w:rPr>
        <w:t>equipment</w:t>
      </w:r>
      <w:r>
        <w:rPr>
          <w:i/>
          <w:spacing w:val="-2"/>
          <w:sz w:val="16"/>
        </w:rPr>
        <w:t xml:space="preserve"> </w:t>
      </w:r>
      <w:r>
        <w:rPr>
          <w:i/>
          <w:sz w:val="16"/>
        </w:rPr>
        <w:t>to</w:t>
      </w:r>
      <w:r>
        <w:rPr>
          <w:i/>
          <w:spacing w:val="-2"/>
          <w:sz w:val="16"/>
        </w:rPr>
        <w:t xml:space="preserve"> </w:t>
      </w:r>
      <w:r>
        <w:rPr>
          <w:i/>
          <w:sz w:val="16"/>
        </w:rPr>
        <w:t>run</w:t>
      </w:r>
      <w:r>
        <w:rPr>
          <w:i/>
          <w:spacing w:val="-1"/>
          <w:sz w:val="16"/>
        </w:rPr>
        <w:t xml:space="preserve"> </w:t>
      </w:r>
      <w:r>
        <w:rPr>
          <w:i/>
          <w:sz w:val="16"/>
        </w:rPr>
        <w:t>this</w:t>
      </w:r>
      <w:r>
        <w:rPr>
          <w:i/>
          <w:spacing w:val="-2"/>
          <w:sz w:val="16"/>
        </w:rPr>
        <w:t xml:space="preserve"> </w:t>
      </w:r>
      <w:r>
        <w:rPr>
          <w:i/>
          <w:sz w:val="16"/>
        </w:rPr>
        <w:t>course.</w:t>
      </w:r>
      <w:r>
        <w:rPr>
          <w:i/>
          <w:spacing w:val="-1"/>
          <w:sz w:val="16"/>
        </w:rPr>
        <w:t xml:space="preserve"> </w:t>
      </w:r>
      <w:r>
        <w:rPr>
          <w:i/>
          <w:sz w:val="16"/>
        </w:rPr>
        <w:t>If</w:t>
      </w:r>
      <w:r>
        <w:rPr>
          <w:i/>
          <w:spacing w:val="-2"/>
          <w:sz w:val="16"/>
        </w:rPr>
        <w:t xml:space="preserve"> </w:t>
      </w:r>
      <w:r>
        <w:rPr>
          <w:i/>
          <w:sz w:val="16"/>
        </w:rPr>
        <w:t>the</w:t>
      </w:r>
      <w:r>
        <w:rPr>
          <w:i/>
          <w:spacing w:val="-1"/>
          <w:sz w:val="16"/>
        </w:rPr>
        <w:t xml:space="preserve"> </w:t>
      </w:r>
      <w:r>
        <w:rPr>
          <w:i/>
          <w:sz w:val="16"/>
        </w:rPr>
        <w:t>school</w:t>
      </w:r>
      <w:r>
        <w:rPr>
          <w:i/>
          <w:spacing w:val="-2"/>
          <w:sz w:val="16"/>
        </w:rPr>
        <w:t xml:space="preserve"> </w:t>
      </w:r>
      <w:r>
        <w:rPr>
          <w:i/>
          <w:sz w:val="16"/>
        </w:rPr>
        <w:t>loses</w:t>
      </w:r>
      <w:r>
        <w:rPr>
          <w:i/>
          <w:spacing w:val="-2"/>
          <w:sz w:val="16"/>
        </w:rPr>
        <w:t xml:space="preserve"> </w:t>
      </w:r>
      <w:r>
        <w:rPr>
          <w:i/>
          <w:sz w:val="16"/>
        </w:rPr>
        <w:t>access</w:t>
      </w:r>
      <w:r>
        <w:rPr>
          <w:i/>
          <w:spacing w:val="-2"/>
          <w:sz w:val="16"/>
        </w:rPr>
        <w:t xml:space="preserve"> </w:t>
      </w:r>
      <w:r>
        <w:rPr>
          <w:i/>
          <w:sz w:val="16"/>
        </w:rPr>
        <w:t>to</w:t>
      </w:r>
      <w:r>
        <w:rPr>
          <w:i/>
          <w:spacing w:val="-2"/>
          <w:sz w:val="16"/>
        </w:rPr>
        <w:t xml:space="preserve"> </w:t>
      </w:r>
      <w:r>
        <w:rPr>
          <w:i/>
          <w:sz w:val="16"/>
        </w:rPr>
        <w:t>these</w:t>
      </w:r>
      <w:r>
        <w:rPr>
          <w:i/>
          <w:spacing w:val="-2"/>
          <w:sz w:val="16"/>
        </w:rPr>
        <w:t xml:space="preserve"> </w:t>
      </w:r>
      <w:r>
        <w:rPr>
          <w:i/>
          <w:sz w:val="16"/>
        </w:rPr>
        <w:t>resources,</w:t>
      </w:r>
      <w:r>
        <w:rPr>
          <w:i/>
          <w:spacing w:val="-1"/>
          <w:sz w:val="16"/>
        </w:rPr>
        <w:t xml:space="preserve"> </w:t>
      </w:r>
      <w:r>
        <w:rPr>
          <w:i/>
          <w:sz w:val="16"/>
        </w:rPr>
        <w:t>the</w:t>
      </w:r>
      <w:r>
        <w:rPr>
          <w:i/>
          <w:spacing w:val="40"/>
          <w:sz w:val="16"/>
        </w:rPr>
        <w:t xml:space="preserve"> </w:t>
      </w:r>
      <w:r>
        <w:rPr>
          <w:i/>
          <w:sz w:val="16"/>
        </w:rPr>
        <w:t>school will attempt to provide students with alternative opportunities to complete the course and the related qualifications. The school retains the</w:t>
      </w:r>
      <w:r>
        <w:rPr>
          <w:i/>
          <w:spacing w:val="40"/>
          <w:sz w:val="16"/>
        </w:rPr>
        <w:t xml:space="preserve"> </w:t>
      </w:r>
      <w:r>
        <w:rPr>
          <w:i/>
          <w:sz w:val="16"/>
        </w:rPr>
        <w:t>right to cancel the vocational component of the course if it is unable to meet requirements.”</w:t>
      </w:r>
    </w:p>
    <w:p w14:paraId="78BB3C80" w14:textId="77777777" w:rsidR="00DF6CC8" w:rsidRDefault="00DF6CC8" w:rsidP="00E866B4">
      <w:pPr>
        <w:pStyle w:val="BodyText"/>
        <w:rPr>
          <w:i/>
          <w:sz w:val="13"/>
        </w:rPr>
      </w:pPr>
    </w:p>
    <w:p w14:paraId="78BB3C81" w14:textId="07B1874F" w:rsidR="00DF6CC8" w:rsidRDefault="00E866B4" w:rsidP="00E866B4">
      <w:pPr>
        <w:pStyle w:val="BodyText"/>
        <w:tabs>
          <w:tab w:val="left" w:pos="5811"/>
        </w:tabs>
        <w:spacing w:before="0"/>
        <w:jc w:val="center"/>
        <w:rPr>
          <w:rFonts w:ascii="Calibri Light"/>
        </w:rPr>
      </w:pPr>
      <w:r>
        <w:rPr>
          <w:rFonts w:ascii="Calibri Light"/>
        </w:rPr>
        <w:t>Date</w:t>
      </w:r>
      <w:r>
        <w:rPr>
          <w:rFonts w:ascii="Calibri Light"/>
          <w:spacing w:val="-5"/>
        </w:rPr>
        <w:t xml:space="preserve"> </w:t>
      </w:r>
      <w:r>
        <w:rPr>
          <w:rFonts w:ascii="Calibri Light"/>
        </w:rPr>
        <w:t>Published:</w:t>
      </w:r>
      <w:r>
        <w:rPr>
          <w:rFonts w:ascii="Calibri Light"/>
          <w:spacing w:val="-5"/>
        </w:rPr>
        <w:t xml:space="preserve"> </w:t>
      </w:r>
      <w:r w:rsidR="00B860E1">
        <w:rPr>
          <w:rFonts w:ascii="Calibri Light"/>
          <w:spacing w:val="-2"/>
        </w:rPr>
        <w:t>16</w:t>
      </w:r>
      <w:r>
        <w:rPr>
          <w:rFonts w:ascii="Calibri Light"/>
          <w:spacing w:val="-2"/>
        </w:rPr>
        <w:t>/</w:t>
      </w:r>
      <w:r w:rsidR="00B860E1">
        <w:rPr>
          <w:rFonts w:ascii="Calibri Light"/>
          <w:spacing w:val="-2"/>
        </w:rPr>
        <w:t>09</w:t>
      </w:r>
      <w:r>
        <w:rPr>
          <w:rFonts w:ascii="Calibri Light"/>
          <w:spacing w:val="-2"/>
        </w:rPr>
        <w:t>/2</w:t>
      </w:r>
      <w:r w:rsidR="00B860E1">
        <w:rPr>
          <w:rFonts w:ascii="Calibri Light"/>
          <w:spacing w:val="-2"/>
        </w:rPr>
        <w:t>6</w:t>
      </w:r>
      <w:r>
        <w:rPr>
          <w:rFonts w:ascii="Calibri Light"/>
        </w:rPr>
        <w:tab/>
        <w:t>Mountain</w:t>
      </w:r>
      <w:r>
        <w:rPr>
          <w:rFonts w:ascii="Calibri Light"/>
          <w:spacing w:val="-6"/>
        </w:rPr>
        <w:t xml:space="preserve"> </w:t>
      </w:r>
      <w:r>
        <w:rPr>
          <w:rFonts w:ascii="Calibri Light"/>
        </w:rPr>
        <w:t>Creek</w:t>
      </w:r>
      <w:r>
        <w:rPr>
          <w:rFonts w:ascii="Calibri Light"/>
          <w:spacing w:val="-2"/>
        </w:rPr>
        <w:t xml:space="preserve"> </w:t>
      </w:r>
      <w:r>
        <w:rPr>
          <w:rFonts w:ascii="Calibri Light"/>
        </w:rPr>
        <w:t>State</w:t>
      </w:r>
      <w:r>
        <w:rPr>
          <w:rFonts w:ascii="Calibri Light"/>
          <w:spacing w:val="-5"/>
        </w:rPr>
        <w:t xml:space="preserve"> </w:t>
      </w:r>
      <w:r>
        <w:rPr>
          <w:rFonts w:ascii="Calibri Light"/>
        </w:rPr>
        <w:t>High</w:t>
      </w:r>
      <w:r>
        <w:rPr>
          <w:rFonts w:ascii="Calibri Light"/>
          <w:spacing w:val="-6"/>
        </w:rPr>
        <w:t xml:space="preserve"> </w:t>
      </w:r>
      <w:r>
        <w:rPr>
          <w:rFonts w:ascii="Calibri Light"/>
        </w:rPr>
        <w:t>School</w:t>
      </w:r>
      <w:r>
        <w:rPr>
          <w:rFonts w:ascii="Calibri Light"/>
          <w:spacing w:val="-4"/>
        </w:rPr>
        <w:t xml:space="preserve"> </w:t>
      </w:r>
      <w:r>
        <w:rPr>
          <w:rFonts w:ascii="Calibri Light"/>
        </w:rPr>
        <w:t>RTO</w:t>
      </w:r>
      <w:r>
        <w:rPr>
          <w:rFonts w:ascii="Calibri Light"/>
          <w:spacing w:val="-1"/>
        </w:rPr>
        <w:t xml:space="preserve"> </w:t>
      </w:r>
      <w:r>
        <w:rPr>
          <w:rFonts w:ascii="Calibri Light"/>
          <w:spacing w:val="-2"/>
        </w:rPr>
        <w:t>#30411</w:t>
      </w:r>
    </w:p>
    <w:p w14:paraId="78BB3C82" w14:textId="77777777" w:rsidR="00DF6CC8" w:rsidRDefault="00E866B4" w:rsidP="00E866B4">
      <w:pPr>
        <w:pStyle w:val="Title"/>
        <w:tabs>
          <w:tab w:val="left" w:pos="2261"/>
          <w:tab w:val="left" w:pos="10010"/>
        </w:tabs>
        <w:ind w:left="0"/>
      </w:pPr>
      <w:r>
        <w:rPr>
          <w:color w:val="FFFFFF"/>
          <w:shd w:val="clear" w:color="auto" w:fill="001F5F"/>
        </w:rPr>
        <w:tab/>
      </w:r>
      <w:r>
        <w:rPr>
          <w:color w:val="FFFFFF"/>
          <w:w w:val="90"/>
          <w:shd w:val="clear" w:color="auto" w:fill="001F5F"/>
        </w:rPr>
        <w:t>Quality,</w:t>
      </w:r>
      <w:r>
        <w:rPr>
          <w:color w:val="FFFFFF"/>
          <w:spacing w:val="-11"/>
          <w:shd w:val="clear" w:color="auto" w:fill="001F5F"/>
        </w:rPr>
        <w:t xml:space="preserve"> </w:t>
      </w:r>
      <w:r>
        <w:rPr>
          <w:color w:val="FFFFFF"/>
          <w:w w:val="90"/>
          <w:shd w:val="clear" w:color="auto" w:fill="001F5F"/>
        </w:rPr>
        <w:t>Opportunity,</w:t>
      </w:r>
      <w:r>
        <w:rPr>
          <w:color w:val="FFFFFF"/>
          <w:spacing w:val="-11"/>
          <w:shd w:val="clear" w:color="auto" w:fill="001F5F"/>
        </w:rPr>
        <w:t xml:space="preserve"> </w:t>
      </w:r>
      <w:r>
        <w:rPr>
          <w:color w:val="FFFFFF"/>
          <w:spacing w:val="-2"/>
          <w:w w:val="90"/>
          <w:shd w:val="clear" w:color="auto" w:fill="001F5F"/>
        </w:rPr>
        <w:t>Excellence</w:t>
      </w:r>
      <w:r>
        <w:rPr>
          <w:color w:val="FFFFFF"/>
          <w:shd w:val="clear" w:color="auto" w:fill="001F5F"/>
        </w:rPr>
        <w:tab/>
      </w:r>
    </w:p>
    <w:p w14:paraId="78BB3C83" w14:textId="77777777" w:rsidR="00DF6CC8" w:rsidRDefault="00DF6CC8" w:rsidP="00E866B4">
      <w:pPr>
        <w:pStyle w:val="BodyText"/>
        <w:spacing w:before="9"/>
        <w:rPr>
          <w:rFonts w:ascii="Garamond"/>
          <w:i/>
          <w:sz w:val="19"/>
        </w:rPr>
      </w:pPr>
    </w:p>
    <w:p w14:paraId="78BB3C84" w14:textId="77777777" w:rsidR="00DF6CC8" w:rsidRDefault="00E866B4" w:rsidP="00E866B4">
      <w:pPr>
        <w:spacing w:before="57"/>
        <w:rPr>
          <w:rFonts w:ascii="Calibri Light"/>
          <w:i/>
        </w:rPr>
      </w:pPr>
      <w:r>
        <w:rPr>
          <w:rFonts w:ascii="Calibri Light"/>
          <w:i/>
        </w:rPr>
        <w:t>Correct</w:t>
      </w:r>
      <w:r>
        <w:rPr>
          <w:rFonts w:ascii="Calibri Light"/>
          <w:i/>
          <w:spacing w:val="-6"/>
        </w:rPr>
        <w:t xml:space="preserve"> </w:t>
      </w:r>
      <w:r>
        <w:rPr>
          <w:rFonts w:ascii="Calibri Light"/>
          <w:i/>
        </w:rPr>
        <w:t>at</w:t>
      </w:r>
      <w:r>
        <w:rPr>
          <w:rFonts w:ascii="Calibri Light"/>
          <w:i/>
          <w:spacing w:val="-2"/>
        </w:rPr>
        <w:t xml:space="preserve"> </w:t>
      </w:r>
      <w:r>
        <w:rPr>
          <w:rFonts w:ascii="Calibri Light"/>
          <w:i/>
        </w:rPr>
        <w:t>time</w:t>
      </w:r>
      <w:r>
        <w:rPr>
          <w:rFonts w:ascii="Calibri Light"/>
          <w:i/>
          <w:spacing w:val="-6"/>
        </w:rPr>
        <w:t xml:space="preserve"> </w:t>
      </w:r>
      <w:r>
        <w:rPr>
          <w:rFonts w:ascii="Calibri Light"/>
          <w:i/>
        </w:rPr>
        <w:t>of</w:t>
      </w:r>
      <w:r>
        <w:rPr>
          <w:rFonts w:ascii="Calibri Light"/>
          <w:i/>
          <w:spacing w:val="-3"/>
        </w:rPr>
        <w:t xml:space="preserve"> </w:t>
      </w:r>
      <w:r>
        <w:rPr>
          <w:rFonts w:ascii="Calibri Light"/>
          <w:i/>
        </w:rPr>
        <w:t>publication</w:t>
      </w:r>
      <w:r>
        <w:rPr>
          <w:rFonts w:ascii="Calibri Light"/>
          <w:i/>
          <w:spacing w:val="-5"/>
        </w:rPr>
        <w:t xml:space="preserve"> </w:t>
      </w:r>
      <w:r>
        <w:rPr>
          <w:rFonts w:ascii="Calibri Light"/>
          <w:i/>
        </w:rPr>
        <w:t>but</w:t>
      </w:r>
      <w:r>
        <w:rPr>
          <w:rFonts w:ascii="Calibri Light"/>
          <w:i/>
          <w:spacing w:val="-2"/>
        </w:rPr>
        <w:t xml:space="preserve"> </w:t>
      </w:r>
      <w:r>
        <w:rPr>
          <w:rFonts w:ascii="Calibri Light"/>
          <w:i/>
        </w:rPr>
        <w:t>subject</w:t>
      </w:r>
      <w:r>
        <w:rPr>
          <w:rFonts w:ascii="Calibri Light"/>
          <w:i/>
          <w:spacing w:val="-3"/>
        </w:rPr>
        <w:t xml:space="preserve"> </w:t>
      </w:r>
      <w:r>
        <w:rPr>
          <w:rFonts w:ascii="Calibri Light"/>
          <w:i/>
        </w:rPr>
        <w:t>to</w:t>
      </w:r>
      <w:r>
        <w:rPr>
          <w:rFonts w:ascii="Calibri Light"/>
          <w:i/>
          <w:spacing w:val="-4"/>
        </w:rPr>
        <w:t xml:space="preserve"> </w:t>
      </w:r>
      <w:r>
        <w:rPr>
          <w:rFonts w:ascii="Calibri Light"/>
          <w:i/>
          <w:spacing w:val="-2"/>
        </w:rPr>
        <w:t>change</w:t>
      </w:r>
    </w:p>
    <w:sectPr w:rsidR="00DF6CC8">
      <w:type w:val="continuous"/>
      <w:pgSz w:w="11910" w:h="16840"/>
      <w:pgMar w:top="420" w:right="900" w:bottom="280" w:left="8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171BF5"/>
    <w:multiLevelType w:val="multilevel"/>
    <w:tmpl w:val="6486F0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2033944"/>
    <w:multiLevelType w:val="hybridMultilevel"/>
    <w:tmpl w:val="31AAC2DA"/>
    <w:lvl w:ilvl="0" w:tplc="B1D8191A">
      <w:numFmt w:val="bullet"/>
      <w:lvlText w:val=""/>
      <w:lvlJc w:val="left"/>
      <w:pPr>
        <w:ind w:left="103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635E973E">
      <w:numFmt w:val="bullet"/>
      <w:lvlText w:val="•"/>
      <w:lvlJc w:val="left"/>
      <w:pPr>
        <w:ind w:left="1954" w:hanging="360"/>
      </w:pPr>
      <w:rPr>
        <w:rFonts w:hint="default"/>
        <w:lang w:val="en-US" w:eastAsia="en-US" w:bidi="ar-SA"/>
      </w:rPr>
    </w:lvl>
    <w:lvl w:ilvl="2" w:tplc="95124E4A">
      <w:numFmt w:val="bullet"/>
      <w:lvlText w:val="•"/>
      <w:lvlJc w:val="left"/>
      <w:pPr>
        <w:ind w:left="2869" w:hanging="360"/>
      </w:pPr>
      <w:rPr>
        <w:rFonts w:hint="default"/>
        <w:lang w:val="en-US" w:eastAsia="en-US" w:bidi="ar-SA"/>
      </w:rPr>
    </w:lvl>
    <w:lvl w:ilvl="3" w:tplc="FF08900E">
      <w:numFmt w:val="bullet"/>
      <w:lvlText w:val="•"/>
      <w:lvlJc w:val="left"/>
      <w:pPr>
        <w:ind w:left="3783" w:hanging="360"/>
      </w:pPr>
      <w:rPr>
        <w:rFonts w:hint="default"/>
        <w:lang w:val="en-US" w:eastAsia="en-US" w:bidi="ar-SA"/>
      </w:rPr>
    </w:lvl>
    <w:lvl w:ilvl="4" w:tplc="F2D8DB44">
      <w:numFmt w:val="bullet"/>
      <w:lvlText w:val="•"/>
      <w:lvlJc w:val="left"/>
      <w:pPr>
        <w:ind w:left="4698" w:hanging="360"/>
      </w:pPr>
      <w:rPr>
        <w:rFonts w:hint="default"/>
        <w:lang w:val="en-US" w:eastAsia="en-US" w:bidi="ar-SA"/>
      </w:rPr>
    </w:lvl>
    <w:lvl w:ilvl="5" w:tplc="5B0C4CFC">
      <w:numFmt w:val="bullet"/>
      <w:lvlText w:val="•"/>
      <w:lvlJc w:val="left"/>
      <w:pPr>
        <w:ind w:left="5613" w:hanging="360"/>
      </w:pPr>
      <w:rPr>
        <w:rFonts w:hint="default"/>
        <w:lang w:val="en-US" w:eastAsia="en-US" w:bidi="ar-SA"/>
      </w:rPr>
    </w:lvl>
    <w:lvl w:ilvl="6" w:tplc="C3BC96D0">
      <w:numFmt w:val="bullet"/>
      <w:lvlText w:val="•"/>
      <w:lvlJc w:val="left"/>
      <w:pPr>
        <w:ind w:left="6527" w:hanging="360"/>
      </w:pPr>
      <w:rPr>
        <w:rFonts w:hint="default"/>
        <w:lang w:val="en-US" w:eastAsia="en-US" w:bidi="ar-SA"/>
      </w:rPr>
    </w:lvl>
    <w:lvl w:ilvl="7" w:tplc="51F81EEE">
      <w:numFmt w:val="bullet"/>
      <w:lvlText w:val="•"/>
      <w:lvlJc w:val="left"/>
      <w:pPr>
        <w:ind w:left="7442" w:hanging="360"/>
      </w:pPr>
      <w:rPr>
        <w:rFonts w:hint="default"/>
        <w:lang w:val="en-US" w:eastAsia="en-US" w:bidi="ar-SA"/>
      </w:rPr>
    </w:lvl>
    <w:lvl w:ilvl="8" w:tplc="1BD8A358">
      <w:numFmt w:val="bullet"/>
      <w:lvlText w:val="•"/>
      <w:lvlJc w:val="left"/>
      <w:pPr>
        <w:ind w:left="8357" w:hanging="360"/>
      </w:pPr>
      <w:rPr>
        <w:rFonts w:hint="default"/>
        <w:lang w:val="en-US" w:eastAsia="en-US" w:bidi="ar-SA"/>
      </w:rPr>
    </w:lvl>
  </w:abstractNum>
  <w:abstractNum w:abstractNumId="2" w15:restartNumberingAfterBreak="0">
    <w:nsid w:val="420B7249"/>
    <w:multiLevelType w:val="hybridMultilevel"/>
    <w:tmpl w:val="36D271A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7141CFF"/>
    <w:multiLevelType w:val="hybridMultilevel"/>
    <w:tmpl w:val="576E6FF2"/>
    <w:lvl w:ilvl="0" w:tplc="0C090001">
      <w:start w:val="1"/>
      <w:numFmt w:val="bullet"/>
      <w:lvlText w:val=""/>
      <w:lvlJc w:val="left"/>
      <w:pPr>
        <w:ind w:left="1032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752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472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192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12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32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352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072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792" w:hanging="360"/>
      </w:pPr>
      <w:rPr>
        <w:rFonts w:ascii="Wingdings" w:hAnsi="Wingdings" w:hint="default"/>
      </w:rPr>
    </w:lvl>
  </w:abstractNum>
  <w:abstractNum w:abstractNumId="4" w15:restartNumberingAfterBreak="0">
    <w:nsid w:val="591D70BF"/>
    <w:multiLevelType w:val="multilevel"/>
    <w:tmpl w:val="19949E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93290230">
    <w:abstractNumId w:val="1"/>
  </w:num>
  <w:num w:numId="2" w16cid:durableId="728655065">
    <w:abstractNumId w:val="0"/>
  </w:num>
  <w:num w:numId="3" w16cid:durableId="1147863341">
    <w:abstractNumId w:val="3"/>
  </w:num>
  <w:num w:numId="4" w16cid:durableId="2005744279">
    <w:abstractNumId w:val="2"/>
  </w:num>
  <w:num w:numId="5" w16cid:durableId="15168014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6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DF6CC8"/>
    <w:rsid w:val="000369A5"/>
    <w:rsid w:val="000414A6"/>
    <w:rsid w:val="000A4038"/>
    <w:rsid w:val="000E08BD"/>
    <w:rsid w:val="000E66C5"/>
    <w:rsid w:val="001D1BA9"/>
    <w:rsid w:val="00230C44"/>
    <w:rsid w:val="00231A00"/>
    <w:rsid w:val="002B59BA"/>
    <w:rsid w:val="0030489E"/>
    <w:rsid w:val="003C686C"/>
    <w:rsid w:val="00483E85"/>
    <w:rsid w:val="004E1C1B"/>
    <w:rsid w:val="005F2B4E"/>
    <w:rsid w:val="00632AD4"/>
    <w:rsid w:val="00643B64"/>
    <w:rsid w:val="00714968"/>
    <w:rsid w:val="00734345"/>
    <w:rsid w:val="007772DB"/>
    <w:rsid w:val="00790B8C"/>
    <w:rsid w:val="007C62A9"/>
    <w:rsid w:val="00941783"/>
    <w:rsid w:val="00985E7C"/>
    <w:rsid w:val="009E2162"/>
    <w:rsid w:val="009F72FF"/>
    <w:rsid w:val="00AE2AEC"/>
    <w:rsid w:val="00AE683B"/>
    <w:rsid w:val="00B2264C"/>
    <w:rsid w:val="00B362FB"/>
    <w:rsid w:val="00B65813"/>
    <w:rsid w:val="00B860E1"/>
    <w:rsid w:val="00BA53B3"/>
    <w:rsid w:val="00C42B9E"/>
    <w:rsid w:val="00CA3DFB"/>
    <w:rsid w:val="00DF6CC8"/>
    <w:rsid w:val="00E20BEF"/>
    <w:rsid w:val="00E3675D"/>
    <w:rsid w:val="00E754E4"/>
    <w:rsid w:val="00E866B4"/>
    <w:rsid w:val="00ED3804"/>
    <w:rsid w:val="00F305FC"/>
    <w:rsid w:val="00F8474A"/>
    <w:rsid w:val="00FB37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BB3C46"/>
  <w15:docId w15:val="{6916B6A4-0990-42DD-8C52-7AC7AEE8F2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ind w:left="313"/>
      <w:outlineLvl w:val="0"/>
    </w:pPr>
    <w:rPr>
      <w:b/>
      <w:bCs/>
      <w:sz w:val="24"/>
      <w:szCs w:val="24"/>
    </w:rPr>
  </w:style>
  <w:style w:type="paragraph" w:styleId="Heading5">
    <w:name w:val="heading 5"/>
    <w:basedOn w:val="Normal"/>
    <w:link w:val="Heading5Char"/>
    <w:uiPriority w:val="9"/>
    <w:qFormat/>
    <w:rsid w:val="00734345"/>
    <w:pPr>
      <w:widowControl/>
      <w:autoSpaceDE/>
      <w:autoSpaceDN/>
      <w:spacing w:before="100" w:beforeAutospacing="1" w:after="100" w:afterAutospacing="1"/>
      <w:outlineLvl w:val="4"/>
    </w:pPr>
    <w:rPr>
      <w:rFonts w:ascii="Times New Roman" w:eastAsia="Times New Roman" w:hAnsi="Times New Roman" w:cs="Times New Roman"/>
      <w:b/>
      <w:bCs/>
      <w:sz w:val="20"/>
      <w:szCs w:val="20"/>
      <w:lang w:val="en-AU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5"/>
    </w:pPr>
  </w:style>
  <w:style w:type="paragraph" w:styleId="Title">
    <w:name w:val="Title"/>
    <w:basedOn w:val="Normal"/>
    <w:uiPriority w:val="10"/>
    <w:qFormat/>
    <w:pPr>
      <w:spacing w:before="164"/>
      <w:ind w:left="242"/>
    </w:pPr>
    <w:rPr>
      <w:rFonts w:ascii="Garamond" w:eastAsia="Garamond" w:hAnsi="Garamond" w:cs="Garamond"/>
      <w:i/>
      <w:iCs/>
      <w:sz w:val="56"/>
      <w:szCs w:val="56"/>
    </w:rPr>
  </w:style>
  <w:style w:type="paragraph" w:styleId="ListParagraph">
    <w:name w:val="List Paragraph"/>
    <w:basedOn w:val="Normal"/>
    <w:uiPriority w:val="1"/>
    <w:qFormat/>
    <w:pPr>
      <w:spacing w:before="1"/>
      <w:ind w:left="1033" w:right="113" w:hanging="360"/>
    </w:pPr>
  </w:style>
  <w:style w:type="paragraph" w:customStyle="1" w:styleId="TableParagraph">
    <w:name w:val="Table Paragraph"/>
    <w:basedOn w:val="Normal"/>
    <w:uiPriority w:val="1"/>
    <w:qFormat/>
    <w:pPr>
      <w:spacing w:line="249" w:lineRule="exact"/>
      <w:ind w:left="50"/>
    </w:pPr>
  </w:style>
  <w:style w:type="character" w:customStyle="1" w:styleId="Heading5Char">
    <w:name w:val="Heading 5 Char"/>
    <w:basedOn w:val="DefaultParagraphFont"/>
    <w:link w:val="Heading5"/>
    <w:uiPriority w:val="9"/>
    <w:rsid w:val="00734345"/>
    <w:rPr>
      <w:rFonts w:ascii="Times New Roman" w:eastAsia="Times New Roman" w:hAnsi="Times New Roman" w:cs="Times New Roman"/>
      <w:b/>
      <w:bCs/>
      <w:sz w:val="20"/>
      <w:szCs w:val="20"/>
      <w:lang w:val="en-AU" w:eastAsia="zh-CN"/>
    </w:rPr>
  </w:style>
  <w:style w:type="paragraph" w:styleId="NormalWeb">
    <w:name w:val="Normal (Web)"/>
    <w:basedOn w:val="Normal"/>
    <w:uiPriority w:val="99"/>
    <w:semiHidden/>
    <w:unhideWhenUsed/>
    <w:rsid w:val="00CA3DFB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AU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47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05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88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51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59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94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15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16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72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91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22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customXml" Target="../customXml/item2.xml"/><Relationship Id="rId5" Type="http://schemas.openxmlformats.org/officeDocument/2006/relationships/image" Target="media/image1.png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429F649B57D8C42B40B33E0CB5D2491" ma:contentTypeVersion="17" ma:contentTypeDescription="Create a new document." ma:contentTypeScope="" ma:versionID="c5baa7582b9f3fb51048be3e84a2504a">
  <xsd:schema xmlns:xsd="http://www.w3.org/2001/XMLSchema" xmlns:xs="http://www.w3.org/2001/XMLSchema" xmlns:p="http://schemas.microsoft.com/office/2006/metadata/properties" xmlns:ns1="http://schemas.microsoft.com/sharepoint/v3" xmlns:ns2="56db6a35-7039-461c-be4b-a8f90ad960f3" xmlns:ns3="4fc70c18-ee8a-4dac-8eb1-a6d94504ce55" targetNamespace="http://schemas.microsoft.com/office/2006/metadata/properties" ma:root="true" ma:fieldsID="d0fdd85098cbf823a89f214fa44e054f" ns1:_="" ns2:_="" ns3:_="">
    <xsd:import namespace="http://schemas.microsoft.com/sharepoint/v3"/>
    <xsd:import namespace="56db6a35-7039-461c-be4b-a8f90ad960f3"/>
    <xsd:import namespace="4fc70c18-ee8a-4dac-8eb1-a6d94504ce55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PPContentOwner" minOccurs="0"/>
                <xsd:element ref="ns2:PPContentAuthor" minOccurs="0"/>
                <xsd:element ref="ns2:PPSubmittedBy" minOccurs="0"/>
                <xsd:element ref="ns2:PPSubmittedDate" minOccurs="0"/>
                <xsd:element ref="ns2:PPModeratedBy" minOccurs="0"/>
                <xsd:element ref="ns2:PPModeratedDate" minOccurs="0"/>
                <xsd:element ref="ns2:PPReferenceNumber" minOccurs="0"/>
                <xsd:element ref="ns2:PPContentApprover" minOccurs="0"/>
                <xsd:element ref="ns2:PPReviewDate" minOccurs="0"/>
                <xsd:element ref="ns2:PPLastReviewedDate" minOccurs="0"/>
                <xsd:element ref="ns2:PPLastReviewedBy" minOccurs="0"/>
                <xsd:element ref="ns2:PPPublishedNotificationAddress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db6a35-7039-461c-be4b-a8f90ad960f3" elementFormDefault="qualified">
    <xsd:import namespace="http://schemas.microsoft.com/office/2006/documentManagement/types"/>
    <xsd:import namespace="http://schemas.microsoft.com/office/infopath/2007/PartnerControls"/>
    <xsd:element name="PPContentOwner" ma:index="10" nillable="true" ma:displayName="Content Owner" ma:description="The person ultimately responsible for the content of this item." ma:list="UserInfo" ma:internalName="PPContent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PContentAuthor" ma:index="11" nillable="true" ma:displayName="Content Author" ma:description="The person responsible for creating and maintaining this item’s content." ma:list="UserInfo" ma:internalName="PPContentAutho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PSubmittedBy" ma:index="12" nillable="true" ma:displayName="Submitted By" ma:description="The person who submitted this item for approval." ma:list="UserInfo" ma:internalName="PPSubmittedBy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PSubmittedDate" ma:index="13" nillable="true" ma:displayName="Submitted Date" ma:description="The date and time when this item was submitted for approval." ma:format="DateOnly" ma:internalName="PPSubmittedDate">
      <xsd:simpleType>
        <xsd:restriction base="dms:DateTime"/>
      </xsd:simpleType>
    </xsd:element>
    <xsd:element name="PPModeratedBy" ma:index="14" nillable="true" ma:displayName="Moderated By" ma:description="The user that either approved or rejected the item." ma:list="UserInfo" ma:internalName="PPModeratedBy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PModeratedDate" ma:index="15" nillable="true" ma:displayName="Moderated Date" ma:description="The date that the item was either approved or rejected." ma:format="DateOnly" ma:internalName="PPModeratedDate">
      <xsd:simpleType>
        <xsd:restriction base="dms:DateTime"/>
      </xsd:simpleType>
    </xsd:element>
    <xsd:element name="PPReferenceNumber" ma:index="16" nillable="true" ma:displayName="Reference Number" ma:description="The identifier from another system that represents or is related to this item (if applicable)." ma:internalName="PPReferenceNumber">
      <xsd:simpleType>
        <xsd:restriction base="dms:Text"/>
      </xsd:simpleType>
    </xsd:element>
    <xsd:element name="PPContentApprover" ma:index="17" nillable="true" ma:displayName="Content Approver" ma:description="The person who is responsible for approving the content of this item." ma:list="UserInfo" ma:internalName="PPContentApprov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PReviewDate" ma:index="18" nillable="true" ma:displayName="Review Date" ma:description="The date the item's content will be next due for review." ma:format="DateOnly" ma:internalName="PPReviewDate">
      <xsd:simpleType>
        <xsd:restriction base="dms:DateTime"/>
      </xsd:simpleType>
    </xsd:element>
    <xsd:element name="PPLastReviewedDate" ma:index="19" nillable="true" ma:displayName="Last Reviewed Date" ma:description="The date the item's content was last reviewed." ma:internalName="PPLastReviewedDate">
      <xsd:simpleType>
        <xsd:restriction base="dms:DateTime"/>
      </xsd:simpleType>
    </xsd:element>
    <xsd:element name="PPLastReviewedBy" ma:index="20" nillable="true" ma:displayName="Last Reviewed By" ma:description="The person who last reviewed the item's content." ma:list="UserInfo" ma:internalName="PPLastReviewedBy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PPublishedNotificationAddresses" ma:index="21" nillable="true" ma:displayName="Published Notification Address(es)" ma:description="The email address(es) of people to notify when this item is published. Note: Email addresses are separated by a ';'." ma:internalName="PPPublishedNotificationAddresses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c70c18-ee8a-4dac-8eb1-a6d94504ce55" elementFormDefault="qualified">
    <xsd:import namespace="http://schemas.microsoft.com/office/2006/documentManagement/types"/>
    <xsd:import namespace="http://schemas.microsoft.com/office/infopath/2007/PartnerControls"/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PSubmittedBy xmlns="56db6a35-7039-461c-be4b-a8f90ad960f3">
      <UserInfo>
        <DisplayName>HIX, Angela</DisplayName>
        <AccountId>132</AccountId>
        <AccountType/>
      </UserInfo>
    </PPSubmittedBy>
    <PPSubmittedDate xmlns="56db6a35-7039-461c-be4b-a8f90ad960f3">2026-09-17T06:47:52+00:00</PPSubmittedDate>
    <PPReferenceNumber xmlns="56db6a35-7039-461c-be4b-a8f90ad960f3" xsi:nil="true"/>
    <PPLastReviewedBy xmlns="56db6a35-7039-461c-be4b-a8f90ad960f3">
      <UserInfo>
        <DisplayName>HIX, Angela</DisplayName>
        <AccountId>132</AccountId>
        <AccountType/>
      </UserInfo>
    </PPLastReviewedBy>
    <PPContentOwner xmlns="56db6a35-7039-461c-be4b-a8f90ad960f3">
      <UserInfo>
        <DisplayName>HIX, Angela</DisplayName>
        <AccountId>132</AccountId>
        <AccountType/>
      </UserInfo>
    </PPContentOwner>
    <PPPublishedNotificationAddresses xmlns="56db6a35-7039-461c-be4b-a8f90ad960f3" xsi:nil="true"/>
    <PPReviewDate xmlns="56db6a35-7039-461c-be4b-a8f90ad960f3" xsi:nil="true"/>
    <PublishingExpirationDate xmlns="http://schemas.microsoft.com/sharepoint/v3" xsi:nil="true"/>
    <PPContentAuthor xmlns="56db6a35-7039-461c-be4b-a8f90ad960f3">
      <UserInfo>
        <DisplayName>HIX, Angela</DisplayName>
        <AccountId>132</AccountId>
        <AccountType/>
      </UserInfo>
    </PPContentAuthor>
    <PPModeratedDate xmlns="56db6a35-7039-461c-be4b-a8f90ad960f3">2026-09-17T06:48:00+00:00</PPModeratedDate>
    <PPLastReviewedDate xmlns="56db6a35-7039-461c-be4b-a8f90ad960f3">2026-09-17T06:48:00+00:00</PPLastReviewedDate>
    <PublishingStartDate xmlns="http://schemas.microsoft.com/sharepoint/v3" xsi:nil="true"/>
    <PPModeratedBy xmlns="56db6a35-7039-461c-be4b-a8f90ad960f3">
      <UserInfo>
        <DisplayName>HIX, Angela</DisplayName>
        <AccountId>132</AccountId>
        <AccountType/>
      </UserInfo>
    </PPModeratedBy>
    <PPContentApprover xmlns="56db6a35-7039-461c-be4b-a8f90ad960f3">
      <UserInfo>
        <DisplayName>HIX, Angela</DisplayName>
        <AccountId>132</AccountId>
        <AccountType/>
      </UserInfo>
    </PPContentApprover>
  </documentManagement>
</p:properties>
</file>

<file path=customXml/itemProps1.xml><?xml version="1.0" encoding="utf-8"?>
<ds:datastoreItem xmlns:ds="http://schemas.openxmlformats.org/officeDocument/2006/customXml" ds:itemID="{A173E7A2-0E79-4ACC-9B6C-1863D2099523}"/>
</file>

<file path=customXml/itemProps2.xml><?xml version="1.0" encoding="utf-8"?>
<ds:datastoreItem xmlns:ds="http://schemas.openxmlformats.org/officeDocument/2006/customXml" ds:itemID="{AABC34BF-B833-4981-91A5-04E47B00F01C}"/>
</file>

<file path=customXml/itemProps3.xml><?xml version="1.0" encoding="utf-8"?>
<ds:datastoreItem xmlns:ds="http://schemas.openxmlformats.org/officeDocument/2006/customXml" ds:itemID="{DB3197B3-744E-4DEB-ACF3-EE71FD716654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322</Words>
  <Characters>1842</Characters>
  <Application>Microsoft Office Word</Application>
  <DocSecurity>0</DocSecurity>
  <Lines>15</Lines>
  <Paragraphs>4</Paragraphs>
  <ScaleCrop>false</ScaleCrop>
  <Company/>
  <LinksUpToDate>false</LinksUpToDate>
  <CharactersWithSpaces>2160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2027 11454NAT Certificate II in Personal Development</dc:title>
  <dc:creator>WALPOLE, Andrew</dc:creator>
  <cp:lastModifiedBy>OAKLEY, Kathryn (koakl17)</cp:lastModifiedBy>
  <cp:revision>6</cp:revision>
  <dcterms:created xsi:type="dcterms:W3CDTF">2026-09-14T21:51:00Z</dcterms:created>
  <dcterms:modified xsi:type="dcterms:W3CDTF">2026-09-14T21:55:00Z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2023-02-28T00:00:00Z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2023-11-28T00:00:00Z</vt:filetime>
  </property>
  <property fmtid="{D5CDD505-2E9C-101B-9397-08002B2CF9AE}" pid="5" name="Producer">
    <vt:lpwstr>Microsoft® Word 2019</vt:lpwstr>
  </property>
  <property fmtid="{D5CDD505-2E9C-101B-9397-08002B2CF9AE}" pid="6" name="ContentTypeId">
    <vt:lpwstr>0x0101005429F649B57D8C42B40B33E0CB5D2491</vt:lpwstr>
  </property>
</Properties>
</file>